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399"/>
        <w:gridCol w:w="1737"/>
        <w:gridCol w:w="2029"/>
        <w:gridCol w:w="5063"/>
      </w:tblGrid>
      <w:tr w:rsidR="00D60100" w:rsidRPr="00D60100" w:rsidTr="00206589">
        <w:trPr>
          <w:trHeight w:val="378"/>
          <w:tblHeader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60100" w:rsidRPr="00D60100" w:rsidRDefault="00D60100" w:rsidP="00D6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0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DOCUMENT HISTORY LOG</w:t>
            </w:r>
          </w:p>
        </w:tc>
      </w:tr>
      <w:tr w:rsidR="00D60100" w:rsidRPr="00D60100" w:rsidTr="00206589">
        <w:trPr>
          <w:trHeight w:val="720"/>
          <w:tblHeader/>
          <w:jc w:val="center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0100" w:rsidRPr="00D60100" w:rsidRDefault="00D60100" w:rsidP="00D6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STATUS</w:t>
            </w:r>
            <w:r w:rsidRPr="00D60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0100" w:rsidRPr="00D60100" w:rsidRDefault="00D60100" w:rsidP="00D6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DOCUMENT</w:t>
            </w:r>
          </w:p>
          <w:p w:rsidR="00D60100" w:rsidRPr="00D60100" w:rsidRDefault="00D60100" w:rsidP="00D6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REVISION</w:t>
            </w:r>
            <w:r w:rsidRPr="00D6010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0100" w:rsidRPr="00D60100" w:rsidRDefault="00D60100" w:rsidP="00D6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0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EFFECTIVE</w:t>
            </w:r>
          </w:p>
          <w:p w:rsidR="00D60100" w:rsidRPr="00D60100" w:rsidRDefault="00D60100" w:rsidP="00D6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60100" w:rsidRPr="00D60100" w:rsidRDefault="00D60100" w:rsidP="00D6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  <w:r w:rsidRPr="00D60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60100" w:rsidRPr="00D60100" w:rsidTr="00206589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D60100" w:rsidP="007069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0100">
              <w:rPr>
                <w:rFonts w:ascii="Arial" w:eastAsia="Times New Roman" w:hAnsi="Arial" w:cs="Arial"/>
                <w:sz w:val="20"/>
                <w:szCs w:val="20"/>
              </w:rPr>
              <w:t>Baseline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B808D4" w:rsidP="007069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D60100" w:rsidRPr="00D601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C65B40" w:rsidP="007069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D60100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="00D60100" w:rsidRPr="00D60100">
              <w:rPr>
                <w:rFonts w:ascii="Arial" w:eastAsia="Times New Roman" w:hAnsi="Arial" w:cs="Arial"/>
                <w:sz w:val="20"/>
                <w:szCs w:val="20"/>
              </w:rPr>
              <w:t>, 2016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100" w:rsidRDefault="00D60100" w:rsidP="0070690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01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version of Uniform Managed Care Manual 4.3.</w:t>
            </w:r>
            <w:r w:rsidR="00706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601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06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Pr="00D601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MCO Notification of a Medicaid Other Event Form.</w:t>
            </w:r>
            <w:r w:rsidR="00706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  <w:p w:rsidR="00706901" w:rsidRPr="00D60100" w:rsidRDefault="00706901" w:rsidP="0070690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Chapter 4.3.2 applies to contracts issued as a result of HHSC RFP numbers </w:t>
            </w:r>
            <w:r w:rsidR="00620CF1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-08-0001, </w:t>
            </w:r>
            <w:r w:rsidR="00620CF1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-10-0020, </w:t>
            </w:r>
            <w:r w:rsidR="00620CF1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-12-0002, </w:t>
            </w:r>
            <w:r w:rsidR="00620CF1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-12-0003, X529-13-0042, X529-13-0071, and </w:t>
            </w:r>
            <w:r w:rsidR="00620CF1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-15-0001.</w:t>
            </w:r>
          </w:p>
        </w:tc>
      </w:tr>
      <w:tr w:rsidR="00D60100" w:rsidRPr="00D60100" w:rsidTr="00206589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0100" w:rsidRPr="00D60100" w:rsidTr="00206589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0100" w:rsidRPr="00D60100" w:rsidTr="00206589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100" w:rsidRPr="00D60100" w:rsidRDefault="00D60100" w:rsidP="00D6010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D60100" w:rsidRPr="00D60100" w:rsidTr="00206589">
        <w:trPr>
          <w:cantSplit/>
          <w:trHeight w:val="305"/>
          <w:jc w:val="center"/>
        </w:trPr>
        <w:tc>
          <w:tcPr>
            <w:tcW w:w="102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100" w:rsidRPr="00D60100" w:rsidRDefault="00D60100" w:rsidP="00D60100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60100" w:rsidRPr="00D60100" w:rsidRDefault="00D60100" w:rsidP="00D60100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D6010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  <w:r w:rsidRPr="00D60100">
              <w:rPr>
                <w:rFonts w:ascii="Arial" w:eastAsia="Times New Roman" w:hAnsi="Arial" w:cs="Arial"/>
                <w:sz w:val="16"/>
                <w:szCs w:val="16"/>
              </w:rPr>
              <w:t xml:space="preserve">  Status should be represented as “Baseline” for initial issuances, “Revision” for changes to the Baseline version, and “Cancellation” for withdrawn versions</w:t>
            </w:r>
          </w:p>
          <w:p w:rsidR="00D60100" w:rsidRPr="00D60100" w:rsidRDefault="00D60100" w:rsidP="00D60100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60100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2 </w:t>
            </w:r>
            <w:r w:rsidRPr="00D60100">
              <w:rPr>
                <w:rFonts w:ascii="Arial" w:eastAsia="Times New Roman" w:hAnsi="Arial" w:cs="Arial"/>
                <w:sz w:val="16"/>
                <w:szCs w:val="16"/>
              </w:rPr>
              <w:t xml:space="preserve"> Revisions</w:t>
            </w:r>
            <w:proofErr w:type="gramEnd"/>
            <w:r w:rsidRPr="00D60100">
              <w:rPr>
                <w:rFonts w:ascii="Arial" w:eastAsia="Times New Roman" w:hAnsi="Arial" w:cs="Arial"/>
                <w:sz w:val="16"/>
                <w:szCs w:val="16"/>
              </w:rPr>
              <w:t xml:space="preserve"> should be numbered according to the version of the issuance and sequential numbering of the revision—e.g., “1.2” refers to the first version of the document and the second revision.</w:t>
            </w:r>
          </w:p>
          <w:p w:rsidR="00D60100" w:rsidRPr="00D60100" w:rsidRDefault="00D60100" w:rsidP="00D60100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60100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  <w:r w:rsidRPr="00D60100">
              <w:rPr>
                <w:rFonts w:ascii="Arial" w:eastAsia="Times New Roman" w:hAnsi="Arial" w:cs="Arial"/>
                <w:sz w:val="16"/>
                <w:szCs w:val="16"/>
              </w:rPr>
              <w:t xml:space="preserve">  Brief</w:t>
            </w:r>
            <w:proofErr w:type="gramEnd"/>
            <w:r w:rsidRPr="00D60100">
              <w:rPr>
                <w:rFonts w:ascii="Arial" w:eastAsia="Times New Roman" w:hAnsi="Arial" w:cs="Arial"/>
                <w:sz w:val="16"/>
                <w:szCs w:val="16"/>
              </w:rPr>
              <w:t xml:space="preserve"> description of the changes to the document made in the revision.</w:t>
            </w:r>
          </w:p>
        </w:tc>
      </w:tr>
    </w:tbl>
    <w:p w:rsidR="00EA2E2B" w:rsidRDefault="00EA2E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717D6" w:rsidRDefault="005717D6" w:rsidP="00D9489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  <w:sectPr w:rsidR="005717D6" w:rsidSect="00873189">
          <w:headerReference w:type="default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327B4" w:rsidRPr="0077090C" w:rsidRDefault="0077090C" w:rsidP="0077090C">
      <w:pPr>
        <w:pStyle w:val="NoSpacing"/>
        <w:ind w:left="-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4E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BF12751" wp14:editId="4D7E2917">
            <wp:extent cx="836418" cy="76714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18" cy="7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892" w:rsidRPr="0077090C">
        <w:rPr>
          <w:rFonts w:ascii="Times New Roman" w:hAnsi="Times New Roman" w:cs="Times New Roman"/>
          <w:b/>
          <w:sz w:val="36"/>
          <w:szCs w:val="36"/>
        </w:rPr>
        <w:t>MCO Notification of a</w:t>
      </w:r>
      <w:r w:rsidRPr="007709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08D4">
        <w:rPr>
          <w:rFonts w:ascii="Times New Roman" w:hAnsi="Times New Roman" w:cs="Times New Roman"/>
          <w:b/>
          <w:sz w:val="36"/>
          <w:szCs w:val="36"/>
        </w:rPr>
        <w:t xml:space="preserve">Medicaid </w:t>
      </w:r>
      <w:r w:rsidR="00845846">
        <w:rPr>
          <w:rFonts w:ascii="Times New Roman" w:hAnsi="Times New Roman" w:cs="Times New Roman"/>
          <w:b/>
          <w:sz w:val="36"/>
          <w:szCs w:val="36"/>
        </w:rPr>
        <w:t>Other Event</w:t>
      </w:r>
    </w:p>
    <w:p w:rsidR="00D94892" w:rsidRPr="00D94892" w:rsidRDefault="00D94892" w:rsidP="00B808D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94892">
        <w:rPr>
          <w:rFonts w:ascii="Times New Roman" w:hAnsi="Times New Roman" w:cs="Times New Roman"/>
          <w:sz w:val="20"/>
          <w:szCs w:val="20"/>
        </w:rPr>
        <w:t xml:space="preserve">Please complete all sections on the form and submit to </w:t>
      </w:r>
      <w:hyperlink r:id="rId10" w:history="1">
        <w:r w:rsidRPr="00D94892">
          <w:rPr>
            <w:rStyle w:val="Hyperlink"/>
            <w:rFonts w:ascii="Times New Roman" w:hAnsi="Times New Roman" w:cs="Times New Roman"/>
            <w:sz w:val="20"/>
            <w:szCs w:val="20"/>
          </w:rPr>
          <w:t>TXMedicaidEvents@maximus.com</w:t>
        </w:r>
      </w:hyperlink>
      <w:r w:rsidRPr="00D94892">
        <w:rPr>
          <w:rFonts w:ascii="Times New Roman" w:hAnsi="Times New Roman" w:cs="Times New Roman"/>
          <w:sz w:val="20"/>
          <w:szCs w:val="20"/>
        </w:rPr>
        <w:t>.</w:t>
      </w:r>
    </w:p>
    <w:p w:rsidR="00D94892" w:rsidRDefault="00D94892" w:rsidP="00D94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94892" w:rsidRPr="00D94892" w:rsidTr="00E03974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D94892" w:rsidRDefault="00D94892" w:rsidP="00D94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</w:tr>
      <w:tr w:rsidR="00D94892" w:rsidRPr="00D94892" w:rsidTr="00E03974">
        <w:trPr>
          <w:trHeight w:val="432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:rsidR="00D94892" w:rsidRPr="00D94892" w:rsidRDefault="00D94892" w:rsidP="008458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Contact Person: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4846452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845846" w:rsidRPr="0084584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  <w:bookmarkEnd w:id="0"/>
              </w:sdtContent>
            </w:sdt>
          </w:p>
        </w:tc>
      </w:tr>
      <w:tr w:rsidR="00D94892" w:rsidRPr="00D94892" w:rsidTr="00E03974">
        <w:trPr>
          <w:trHeight w:val="432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:rsidR="00D94892" w:rsidRPr="00D94892" w:rsidRDefault="00845846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="00D94892">
              <w:rPr>
                <w:rFonts w:ascii="Times New Roman" w:hAnsi="Times New Roman" w:cs="Times New Roman"/>
                <w:sz w:val="24"/>
                <w:szCs w:val="24"/>
              </w:rPr>
              <w:t xml:space="preserve">E-Mail Address: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77957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94892" w:rsidRPr="00D948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94892" w:rsidRPr="00D94892" w:rsidTr="00E03974">
        <w:trPr>
          <w:trHeight w:val="432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:rsidR="00D94892" w:rsidRPr="00D94892" w:rsidRDefault="00D94892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Phone Number: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398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948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94892" w:rsidRPr="00D94892" w:rsidTr="00E03974">
        <w:trPr>
          <w:trHeight w:val="432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:rsidR="00D94892" w:rsidRPr="00D94892" w:rsidRDefault="00D94892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Fax Number: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92971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948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94892" w:rsidRPr="00D94892" w:rsidTr="00E03974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D94892" w:rsidRPr="00D94892" w:rsidRDefault="00D94892" w:rsidP="00D94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 Information</w:t>
            </w:r>
          </w:p>
        </w:tc>
      </w:tr>
      <w:tr w:rsidR="00D94892" w:rsidRPr="00D94892" w:rsidTr="00E03974">
        <w:trPr>
          <w:trHeight w:val="432"/>
        </w:trPr>
        <w:tc>
          <w:tcPr>
            <w:tcW w:w="9350" w:type="dxa"/>
            <w:gridSpan w:val="2"/>
            <w:vAlign w:val="center"/>
          </w:tcPr>
          <w:p w:rsidR="00D94892" w:rsidRPr="00D94892" w:rsidRDefault="00D94892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Organization: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75557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948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94892" w:rsidRPr="00D94892" w:rsidTr="00E03974">
        <w:trPr>
          <w:trHeight w:val="432"/>
        </w:trPr>
        <w:tc>
          <w:tcPr>
            <w:tcW w:w="9350" w:type="dxa"/>
            <w:gridSpan w:val="2"/>
            <w:vAlign w:val="center"/>
          </w:tcPr>
          <w:p w:rsidR="00D94892" w:rsidRPr="00D94892" w:rsidRDefault="00D94892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Name of Event: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50346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948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94892" w:rsidRPr="00D94892" w:rsidTr="00E03974">
        <w:trPr>
          <w:trHeight w:val="1152"/>
        </w:trPr>
        <w:tc>
          <w:tcPr>
            <w:tcW w:w="9350" w:type="dxa"/>
            <w:gridSpan w:val="2"/>
            <w:vAlign w:val="center"/>
          </w:tcPr>
          <w:p w:rsidR="00D94892" w:rsidRPr="00D94892" w:rsidRDefault="00D94892" w:rsidP="008078C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892">
              <w:rPr>
                <w:rFonts w:ascii="Times New Roman" w:hAnsi="Times New Roman" w:cs="Times New Roman"/>
                <w:sz w:val="24"/>
                <w:szCs w:val="24"/>
              </w:rPr>
              <w:t>Type of Event:</w:t>
            </w:r>
          </w:p>
          <w:p w:rsidR="00D94892" w:rsidRPr="00D94892" w:rsidRDefault="00620CF1" w:rsidP="008078C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7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92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3219">
              <w:rPr>
                <w:rFonts w:ascii="Times New Roman" w:hAnsi="Times New Roman" w:cs="Times New Roman"/>
                <w:sz w:val="24"/>
                <w:szCs w:val="24"/>
              </w:rPr>
              <w:t xml:space="preserve"> Presentation  </w:t>
            </w:r>
            <w:r w:rsidR="00D94892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61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92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3219">
              <w:rPr>
                <w:rFonts w:ascii="Times New Roman" w:hAnsi="Times New Roman" w:cs="Times New Roman"/>
                <w:sz w:val="24"/>
                <w:szCs w:val="24"/>
              </w:rPr>
              <w:t xml:space="preserve"> Health Fair</w:t>
            </w:r>
            <w:r w:rsidR="00D94892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45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92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3219">
              <w:rPr>
                <w:rFonts w:ascii="Times New Roman" w:hAnsi="Times New Roman" w:cs="Times New Roman"/>
                <w:sz w:val="24"/>
                <w:szCs w:val="24"/>
              </w:rPr>
              <w:t xml:space="preserve"> Community Event  </w:t>
            </w:r>
            <w:r w:rsidR="00D94892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90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92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892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Nursing Facility Activity Event</w:t>
            </w:r>
          </w:p>
          <w:p w:rsidR="00D94892" w:rsidRPr="00D94892" w:rsidRDefault="00620CF1" w:rsidP="008078C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40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92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892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Other (explain):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43083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94892" w:rsidRPr="00D948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  <w:r w:rsidR="00D94892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94892" w:rsidRPr="00D94892" w:rsidTr="00E03974">
        <w:trPr>
          <w:trHeight w:val="432"/>
        </w:trPr>
        <w:tc>
          <w:tcPr>
            <w:tcW w:w="4675" w:type="dxa"/>
            <w:vAlign w:val="center"/>
          </w:tcPr>
          <w:p w:rsidR="00D94892" w:rsidRPr="00D94892" w:rsidRDefault="00D94892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Time of Event: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68462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948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:rsidR="00D94892" w:rsidRPr="00D94892" w:rsidRDefault="00D94892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Event: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6877389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948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D94892" w:rsidRPr="00D94892" w:rsidTr="00E03974">
        <w:trPr>
          <w:trHeight w:val="1152"/>
        </w:trPr>
        <w:tc>
          <w:tcPr>
            <w:tcW w:w="9350" w:type="dxa"/>
            <w:gridSpan w:val="2"/>
            <w:vAlign w:val="center"/>
          </w:tcPr>
          <w:p w:rsidR="00D94892" w:rsidRDefault="00D94892" w:rsidP="00D94892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Site Address: </w:t>
            </w:r>
          </w:p>
          <w:p w:rsidR="00D94892" w:rsidRPr="00D94892" w:rsidRDefault="00620CF1" w:rsidP="00D94892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15340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94892" w:rsidRPr="00D948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94892" w:rsidRPr="00D94892" w:rsidTr="00E03974">
        <w:trPr>
          <w:trHeight w:val="432"/>
        </w:trPr>
        <w:tc>
          <w:tcPr>
            <w:tcW w:w="9350" w:type="dxa"/>
            <w:gridSpan w:val="2"/>
            <w:vAlign w:val="center"/>
          </w:tcPr>
          <w:p w:rsidR="00D94892" w:rsidRPr="00D94892" w:rsidRDefault="00BB77F3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444708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Anderson" w:value="Anderson"/>
                  <w:listItem w:displayText="Andrews" w:value="Andrews"/>
                  <w:listItem w:displayText="Angelina" w:value="Angelina"/>
                  <w:listItem w:displayText="Aransas" w:value="Aransas"/>
                  <w:listItem w:displayText="Archer" w:value="Archer"/>
                  <w:listItem w:displayText="Armstrong" w:value="Armstrong"/>
                  <w:listItem w:displayText="Atascosa" w:value="Atascosa"/>
                  <w:listItem w:displayText="Austin" w:value="Austin"/>
                  <w:listItem w:displayText="Bailey" w:value="Bailey"/>
                  <w:listItem w:displayText="Bandera" w:value="Bandera"/>
                  <w:listItem w:displayText="Bastrop" w:value="Bastrop"/>
                  <w:listItem w:displayText="Baylor" w:value="Baylor"/>
                  <w:listItem w:displayText="Bee" w:value="Bee"/>
                  <w:listItem w:displayText="Bell" w:value="Bell"/>
                  <w:listItem w:displayText="Bexar" w:value="Bexar"/>
                  <w:listItem w:displayText="Blanco" w:value="Blanco"/>
                  <w:listItem w:displayText="Borden" w:value="Borden"/>
                  <w:listItem w:displayText="Bosque" w:value="Bosque"/>
                  <w:listItem w:displayText="Bowie" w:value="Bowie"/>
                  <w:listItem w:displayText="Brazoria" w:value="Brazoria"/>
                  <w:listItem w:displayText="Brazos" w:value="Brazos"/>
                  <w:listItem w:displayText="Brewster" w:value="Brewster"/>
                  <w:listItem w:displayText="Briscoe" w:value="Briscoe"/>
                  <w:listItem w:displayText="Brooks" w:value="Brooks"/>
                  <w:listItem w:displayText="Brown" w:value="Brown"/>
                  <w:listItem w:displayText="Burleson" w:value="Burleson"/>
                  <w:listItem w:displayText="Burnet" w:value="Burnet"/>
                  <w:listItem w:displayText="Caldwell" w:value="Caldwell"/>
                  <w:listItem w:displayText="Calhoun" w:value="Calhoun"/>
                  <w:listItem w:displayText="Callahan" w:value="Callahan"/>
                  <w:listItem w:displayText="Cameron" w:value="Cameron"/>
                  <w:listItem w:displayText="Camp" w:value="Camp"/>
                  <w:listItem w:displayText="Carson" w:value="Carson"/>
                  <w:listItem w:displayText="Cass" w:value="Cass"/>
                  <w:listItem w:displayText="Castro" w:value="Castro"/>
                  <w:listItem w:displayText="Chambers" w:value="Chambers"/>
                  <w:listItem w:displayText="Cherokee" w:value="Cherokee"/>
                  <w:listItem w:displayText="Childress" w:value="Childress"/>
                  <w:listItem w:displayText="Clay" w:value="Clay"/>
                  <w:listItem w:displayText="Cochran" w:value="Cochran"/>
                  <w:listItem w:displayText="Coke" w:value="Coke"/>
                  <w:listItem w:displayText="Coleman" w:value="Coleman"/>
                  <w:listItem w:displayText="Collin" w:value="Collin"/>
                  <w:listItem w:displayText="Collingsworth" w:value="Collingsworth"/>
                  <w:listItem w:displayText="Colorado" w:value="Colorado"/>
                  <w:listItem w:displayText="Comal" w:value="Comal"/>
                  <w:listItem w:displayText="Comanche" w:value="Comanche"/>
                  <w:listItem w:displayText="Concho" w:value="Concho"/>
                  <w:listItem w:displayText="Cooke" w:value="Cooke"/>
                  <w:listItem w:displayText="Coryell" w:value="Coryell"/>
                  <w:listItem w:displayText="Cottle" w:value="Cottle"/>
                  <w:listItem w:displayText="Crane" w:value="Crane"/>
                  <w:listItem w:displayText="Crockett" w:value="Crockett"/>
                  <w:listItem w:displayText="Crosby" w:value="Crosby"/>
                  <w:listItem w:displayText="Culberson" w:value="Culberson"/>
                  <w:listItem w:displayText="Dallam" w:value="Dallam"/>
                  <w:listItem w:displayText="Dallas" w:value="Dallas"/>
                  <w:listItem w:displayText="Dawson" w:value="Dawson"/>
                  <w:listItem w:displayText="Deaf Smith" w:value="Deaf Smith"/>
                  <w:listItem w:displayText="Delta" w:value="Delta"/>
                  <w:listItem w:displayText="Denton" w:value="Denton"/>
                  <w:listItem w:displayText="DeWitt" w:value="DeWitt"/>
                  <w:listItem w:displayText="Dickens" w:value="Dickens"/>
                  <w:listItem w:displayText="Dimmit" w:value="Dimmit"/>
                  <w:listItem w:displayText="Donley" w:value="Donley"/>
                  <w:listItem w:displayText="Duval" w:value="Duval"/>
                  <w:listItem w:displayText="Eastland" w:value="Eastland"/>
                  <w:listItem w:displayText="Ector" w:value="Ector"/>
                  <w:listItem w:displayText="Edwards" w:value="Edwards"/>
                  <w:listItem w:displayText="Ellis" w:value="Ellis"/>
                  <w:listItem w:displayText="El Paso " w:value="El Paso "/>
                  <w:listItem w:displayText="Erath" w:value="Erath"/>
                  <w:listItem w:displayText="Falls" w:value="Falls"/>
                  <w:listItem w:displayText="Fannin" w:value="Fannin"/>
                  <w:listItem w:displayText="Fayette" w:value="Fayette"/>
                  <w:listItem w:displayText="Fisher" w:value="Fisher"/>
                  <w:listItem w:displayText="Floyd" w:value="Floyd"/>
                  <w:listItem w:displayText="Foard" w:value="Foard"/>
                  <w:listItem w:displayText="Fort Bend" w:value="Fort Bend"/>
                  <w:listItem w:displayText="Franklin" w:value="Franklin"/>
                  <w:listItem w:displayText="Freestone" w:value="Freestone"/>
                  <w:listItem w:displayText="Frio" w:value="Frio"/>
                  <w:listItem w:displayText="Gaines" w:value="Gaines"/>
                  <w:listItem w:displayText="Galveston" w:value="Galveston"/>
                  <w:listItem w:displayText="Garza" w:value="Garza"/>
                  <w:listItem w:displayText="Gillespie" w:value="Gillespie"/>
                  <w:listItem w:displayText="Glasscock" w:value="Glasscock"/>
                  <w:listItem w:displayText="Goliad" w:value="Goliad"/>
                  <w:listItem w:displayText="Gonzales" w:value="Gonzales"/>
                  <w:listItem w:displayText="Gray" w:value="Gray"/>
                  <w:listItem w:displayText="Grayson" w:value="Grayson"/>
                  <w:listItem w:displayText="Gregg" w:value="Gregg"/>
                  <w:listItem w:displayText="Grimes" w:value="Grimes"/>
                  <w:listItem w:displayText="Guadalupe" w:value="Guadalupe"/>
                  <w:listItem w:displayText="Hale" w:value="Hale"/>
                  <w:listItem w:displayText="Hall" w:value="Hall"/>
                  <w:listItem w:displayText="Hamilton" w:value="Hamilton"/>
                  <w:listItem w:displayText="Hansford" w:value="Hansford"/>
                  <w:listItem w:displayText="Hardeman" w:value="Hardeman"/>
                  <w:listItem w:displayText="Hardin" w:value="Hardin"/>
                  <w:listItem w:displayText="Harris" w:value="Harris"/>
                  <w:listItem w:displayText="Harrison" w:value="Harrison"/>
                  <w:listItem w:displayText="Hartley" w:value="Hartley"/>
                  <w:listItem w:displayText="Haskell" w:value="Haskell"/>
                  <w:listItem w:displayText="Hays" w:value="Hays"/>
                  <w:listItem w:displayText="Hemphill" w:value="Hemphill"/>
                  <w:listItem w:displayText="Henderson" w:value="Henderson"/>
                  <w:listItem w:displayText="Hidalgo" w:value="Hidalgo"/>
                  <w:listItem w:displayText="Hill" w:value="Hill"/>
                  <w:listItem w:displayText="Hockley" w:value="Hockley"/>
                  <w:listItem w:displayText="Hood" w:value="Hood"/>
                  <w:listItem w:displayText="Hopkins" w:value="Hopkins"/>
                  <w:listItem w:displayText="Houston" w:value="Houston"/>
                  <w:listItem w:displayText="Howard" w:value="Howard"/>
                  <w:listItem w:displayText="Hudspeth" w:value="Hudspeth"/>
                  <w:listItem w:displayText="Hunt" w:value="Hunt"/>
                  <w:listItem w:displayText="Hutchinson" w:value="Hutchinson"/>
                  <w:listItem w:displayText="Irion" w:value="Irion"/>
                  <w:listItem w:displayText="Jack" w:value="Jack"/>
                  <w:listItem w:displayText="Jackson" w:value="Jackson"/>
                  <w:listItem w:displayText="Jasper" w:value="Jasper"/>
                  <w:listItem w:displayText="Jeff Davis" w:value="Jeff Davis"/>
                  <w:listItem w:displayText="Jefferson" w:value="Jefferson"/>
                  <w:listItem w:displayText="Jim Hogg" w:value="Jim Hogg"/>
                  <w:listItem w:displayText="Jim Wells" w:value="Jim Wells"/>
                  <w:listItem w:displayText="Johnson" w:value="Johnson"/>
                  <w:listItem w:displayText="Jones" w:value="Jones"/>
                  <w:listItem w:displayText="Karnes" w:value="Karnes"/>
                  <w:listItem w:displayText="Kaufman" w:value="Kaufman"/>
                  <w:listItem w:displayText="Kendall" w:value="Kendall"/>
                  <w:listItem w:displayText="Kenedy" w:value="Kenedy"/>
                  <w:listItem w:displayText="Kent" w:value="Kent"/>
                  <w:listItem w:displayText="Kerr" w:value="Kerr"/>
                  <w:listItem w:displayText="Kimble" w:value="Kimble"/>
                  <w:listItem w:displayText="King" w:value="King"/>
                  <w:listItem w:displayText="Kinney" w:value="Kinney"/>
                  <w:listItem w:displayText="Kleberg" w:value="Kleberg"/>
                  <w:listItem w:displayText="Knox" w:value="Knox"/>
                  <w:listItem w:displayText="Lamar" w:value="Lamar"/>
                  <w:listItem w:displayText="Lamb" w:value="Lamb"/>
                  <w:listItem w:displayText="Lampasas" w:value="Lampasas"/>
                  <w:listItem w:displayText="La Salle" w:value="La Salle"/>
                  <w:listItem w:displayText="Lavaca" w:value="Lavaca"/>
                  <w:listItem w:displayText="Lee" w:value="Lee"/>
                  <w:listItem w:displayText="Leon" w:value="Leon"/>
                  <w:listItem w:displayText="Liberty" w:value="Liberty"/>
                  <w:listItem w:displayText="Limestone" w:value="Limestone"/>
                  <w:listItem w:displayText="Lipscomb" w:value="Lipscomb"/>
                  <w:listItem w:displayText="Live Oak" w:value="Live Oak"/>
                  <w:listItem w:displayText="Llano" w:value="Llano"/>
                  <w:listItem w:displayText="Loving" w:value="Loving"/>
                  <w:listItem w:displayText="Lubbock" w:value="Lubbock"/>
                  <w:listItem w:displayText="Lynn" w:value="Lynn"/>
                  <w:listItem w:displayText="Madison" w:value="Madison"/>
                  <w:listItem w:displayText="Marion" w:value="Marion"/>
                  <w:listItem w:displayText="Martin" w:value="Martin"/>
                  <w:listItem w:displayText="Mason" w:value="Mason"/>
                  <w:listItem w:displayText="Matagorda" w:value="Matagorda"/>
                  <w:listItem w:displayText="Maverick" w:value="Maverick"/>
                  <w:listItem w:displayText="McCulloch" w:value="McCulloch"/>
                  <w:listItem w:displayText="McLennan" w:value="McLennan"/>
                  <w:listItem w:displayText="McMullen" w:value="McMullen"/>
                  <w:listItem w:displayText="Medina" w:value="Medina"/>
                  <w:listItem w:displayText="Menard" w:value="Menard"/>
                  <w:listItem w:displayText="Midland" w:value="Midland"/>
                  <w:listItem w:displayText="Milam" w:value="Milam"/>
                  <w:listItem w:displayText="Mills" w:value="Mills"/>
                  <w:listItem w:displayText="Mitchell" w:value="Mitchell"/>
                  <w:listItem w:displayText="Montague" w:value="Montague"/>
                  <w:listItem w:displayText="Montgomery" w:value="Montgomery"/>
                  <w:listItem w:displayText="Moore" w:value="Moore"/>
                  <w:listItem w:displayText="Morris" w:value="Morris"/>
                  <w:listItem w:displayText="Motley" w:value="Motley"/>
                  <w:listItem w:displayText="Nacogdoches" w:value="Nacogdoches"/>
                  <w:listItem w:displayText="Navarro" w:value="Navarro"/>
                  <w:listItem w:displayText="Newton" w:value="Newton"/>
                  <w:listItem w:displayText="Nolan" w:value="Nolan"/>
                  <w:listItem w:displayText="Nueces" w:value="Nueces"/>
                  <w:listItem w:displayText="Ochiltree" w:value="Ochiltree"/>
                  <w:listItem w:displayText="Oldham" w:value="Oldham"/>
                  <w:listItem w:displayText="Orange" w:value="Orange"/>
                  <w:listItem w:displayText="Palo Pinto" w:value="Palo Pinto"/>
                  <w:listItem w:displayText="Panola" w:value="Panola"/>
                  <w:listItem w:displayText="Parker" w:value="Parker"/>
                  <w:listItem w:displayText="Parmer" w:value="Parmer"/>
                  <w:listItem w:displayText="Pecos" w:value="Pecos"/>
                  <w:listItem w:displayText="Polk" w:value="Polk"/>
                  <w:listItem w:displayText="Potter" w:value="Potter"/>
                  <w:listItem w:displayText="Presidio" w:value="Presidio"/>
                  <w:listItem w:displayText="Rains" w:value="Rains"/>
                  <w:listItem w:displayText="Randall" w:value="Randall"/>
                  <w:listItem w:displayText="Reagan" w:value="Reagan"/>
                  <w:listItem w:displayText="Real" w:value="Real"/>
                  <w:listItem w:displayText="Red River" w:value="Red River"/>
                  <w:listItem w:displayText="Reeves" w:value="Reeves"/>
                  <w:listItem w:displayText="Refugio" w:value="Refugio"/>
                  <w:listItem w:displayText="Roberts" w:value="Roberts"/>
                  <w:listItem w:displayText="Robertson" w:value="Robertson"/>
                  <w:listItem w:displayText="Rockwall" w:value="Rockwall"/>
                  <w:listItem w:displayText="Runnels" w:value="Runnels"/>
                  <w:listItem w:displayText="Rusk" w:value="Rusk"/>
                  <w:listItem w:displayText="Sabine" w:value="Sabine"/>
                  <w:listItem w:displayText="San Augustine" w:value="San Augustine"/>
                  <w:listItem w:displayText="San Jacinto" w:value="San Jacinto"/>
                  <w:listItem w:displayText="San Patricio" w:value="San Patricio"/>
                  <w:listItem w:displayText="San Saba" w:value="San Saba"/>
                  <w:listItem w:displayText="Schleicher" w:value="Schleicher"/>
                  <w:listItem w:displayText="Scurry" w:value="Scurry"/>
                  <w:listItem w:displayText="Schackelford" w:value="Schackelford"/>
                  <w:listItem w:displayText="Shelby" w:value="Shelby"/>
                  <w:listItem w:displayText="Sherman" w:value="Sherman"/>
                  <w:listItem w:displayText="Smith" w:value="Smith"/>
                  <w:listItem w:displayText="Somervell" w:value="Somervell"/>
                  <w:listItem w:displayText="Starr" w:value="Starr"/>
                  <w:listItem w:displayText="Stephens" w:value="Stephens"/>
                  <w:listItem w:displayText="Sterling" w:value="Sterling"/>
                  <w:listItem w:displayText="Stonewall" w:value="Stonewall"/>
                  <w:listItem w:displayText="Sutton" w:value="Sutton"/>
                  <w:listItem w:displayText="Swisher" w:value="Swisher"/>
                  <w:listItem w:displayText="Tarrant" w:value="Tarrant"/>
                  <w:listItem w:displayText="Taylor" w:value="Taylor"/>
                  <w:listItem w:displayText="Terrell" w:value="Terrell"/>
                  <w:listItem w:displayText="Terry" w:value="Terry"/>
                  <w:listItem w:displayText="Throckmorton" w:value="Throckmorton"/>
                  <w:listItem w:displayText="Titus" w:value="Titus"/>
                  <w:listItem w:displayText="Tom Green" w:value="Tom Green"/>
                  <w:listItem w:displayText="Travis" w:value="Travis"/>
                  <w:listItem w:displayText="Trinity" w:value="Trinity"/>
                  <w:listItem w:displayText="Tyler" w:value="Tyler"/>
                  <w:listItem w:displayText="Upshur" w:value="Upshur"/>
                  <w:listItem w:displayText="Upton" w:value="Upton"/>
                  <w:listItem w:displayText="Uvalde" w:value="Uvalde"/>
                  <w:listItem w:displayText="Val Verde" w:value="Val Verde"/>
                  <w:listItem w:displayText="Van Zandt" w:value="Van Zandt"/>
                  <w:listItem w:displayText="Victoria" w:value="Victoria"/>
                  <w:listItem w:displayText="Walker" w:value="Walker"/>
                  <w:listItem w:displayText="Waller" w:value="Waller"/>
                  <w:listItem w:displayText="Ward" w:value="Ward"/>
                  <w:listItem w:displayText="Washington" w:value="Washington"/>
                  <w:listItem w:displayText="Webb" w:value="Webb"/>
                  <w:listItem w:displayText="Wharton" w:value="Wharton"/>
                  <w:listItem w:displayText="Wheeler" w:value="Wheeler"/>
                  <w:listItem w:displayText="Wichita" w:value="Wichita"/>
                  <w:listItem w:displayText="Wilbarger" w:value="Wilbarger"/>
                  <w:listItem w:displayText="Willacy" w:value="Willacy"/>
                  <w:listItem w:displayText="Williamson" w:value="Williamson"/>
                  <w:listItem w:displayText="Wilson" w:value="Wilson"/>
                  <w:listItem w:displayText="Winkler" w:value="Winkler"/>
                  <w:listItem w:displayText="Wise" w:value="Wise"/>
                  <w:listItem w:displayText="Wood" w:value="Wood"/>
                  <w:listItem w:displayText="Yoakum" w:value="Yoakum"/>
                  <w:listItem w:displayText="Young" w:value="Young"/>
                  <w:listItem w:displayText="Zapata" w:value="Zapata"/>
                  <w:listItem w:displayText="Zavala" w:value="Zavala"/>
                </w:comboBox>
              </w:sdtPr>
              <w:sdtEndPr/>
              <w:sdtContent>
                <w:r w:rsidRPr="006627D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D94892" w:rsidRPr="00D94892" w:rsidTr="00E03974">
        <w:trPr>
          <w:trHeight w:val="864"/>
        </w:trPr>
        <w:tc>
          <w:tcPr>
            <w:tcW w:w="9350" w:type="dxa"/>
            <w:gridSpan w:val="2"/>
            <w:vAlign w:val="center"/>
          </w:tcPr>
          <w:p w:rsidR="003A17EB" w:rsidRDefault="003A17EB" w:rsidP="008078C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Program(s):</w:t>
            </w:r>
          </w:p>
          <w:p w:rsidR="003A17EB" w:rsidRPr="00D94892" w:rsidRDefault="00620CF1" w:rsidP="008078C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62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EB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17EB">
              <w:rPr>
                <w:rFonts w:ascii="Times New Roman" w:hAnsi="Times New Roman" w:cs="Times New Roman"/>
                <w:sz w:val="24"/>
                <w:szCs w:val="24"/>
              </w:rPr>
              <w:t xml:space="preserve"> STAR</w:t>
            </w:r>
            <w:r w:rsidR="003A17EB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866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EB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17EB">
              <w:rPr>
                <w:rFonts w:ascii="Times New Roman" w:hAnsi="Times New Roman" w:cs="Times New Roman"/>
                <w:sz w:val="24"/>
                <w:szCs w:val="24"/>
              </w:rPr>
              <w:t xml:space="preserve"> STAR+PLUS</w:t>
            </w:r>
            <w:r w:rsidR="003A17EB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4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EB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17EB">
              <w:rPr>
                <w:rFonts w:ascii="Times New Roman" w:hAnsi="Times New Roman" w:cs="Times New Roman"/>
                <w:sz w:val="24"/>
                <w:szCs w:val="24"/>
              </w:rPr>
              <w:t xml:space="preserve"> STAR Kids</w:t>
            </w:r>
            <w:r w:rsidR="003A17EB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822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EB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17EB">
              <w:rPr>
                <w:rFonts w:ascii="Times New Roman" w:hAnsi="Times New Roman" w:cs="Times New Roman"/>
                <w:sz w:val="24"/>
                <w:szCs w:val="24"/>
              </w:rPr>
              <w:t xml:space="preserve"> Medicaid Dental Services</w:t>
            </w:r>
          </w:p>
        </w:tc>
      </w:tr>
      <w:tr w:rsidR="00D94892" w:rsidRPr="00D94892" w:rsidTr="00E03974">
        <w:trPr>
          <w:trHeight w:val="432"/>
        </w:trPr>
        <w:tc>
          <w:tcPr>
            <w:tcW w:w="9350" w:type="dxa"/>
            <w:gridSpan w:val="2"/>
            <w:vAlign w:val="center"/>
          </w:tcPr>
          <w:p w:rsidR="00D94892" w:rsidRPr="00D94892" w:rsidRDefault="003A17EB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Area: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585778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Bexar" w:value="Bexar"/>
                  <w:listItem w:displayText="Dallas" w:value="Dallas"/>
                  <w:listItem w:displayText="El Paso" w:value="El Paso"/>
                  <w:listItem w:displayText="Harris" w:value="Harris"/>
                  <w:listItem w:displayText="Hidalgo" w:value="Hidalgo"/>
                  <w:listItem w:displayText="Jefferson" w:value="Jefferson"/>
                  <w:listItem w:displayText="Lubbock" w:value="Lubbock"/>
                  <w:listItem w:displayText="MRSA Central" w:value="MRSA Central"/>
                  <w:listItem w:displayText="MRSA Northeast" w:value="MRSA Northeast"/>
                  <w:listItem w:displayText="MRSA West" w:value="MRSA West"/>
                  <w:listItem w:displayText="Nueces" w:value="Nueces"/>
                  <w:listItem w:displayText="Tarrant" w:value="Tarrant"/>
                  <w:listItem w:displayText="Travis" w:value="Travis"/>
                </w:comboBox>
              </w:sdtPr>
              <w:sdtEndPr/>
              <w:sdtContent>
                <w:r w:rsidRPr="003A17E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A17EB" w:rsidRPr="00D94892" w:rsidTr="00E03974">
        <w:trPr>
          <w:trHeight w:val="432"/>
        </w:trPr>
        <w:tc>
          <w:tcPr>
            <w:tcW w:w="9350" w:type="dxa"/>
            <w:gridSpan w:val="2"/>
            <w:vAlign w:val="center"/>
          </w:tcPr>
          <w:p w:rsidR="003A17EB" w:rsidRDefault="003A17EB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134808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1 High Plains" w:value="1 High Plains"/>
                  <w:listItem w:displayText="2 Northwest Texas" w:value="2 Northwest Texas"/>
                  <w:listItem w:displayText="3 Metroplex" w:value="3 Metroplex"/>
                  <w:listItem w:displayText="4 Upper East Texas" w:value="4 Upper East Texas"/>
                  <w:listItem w:displayText="5 Southeast Texas" w:value="5 Southeast Texas"/>
                  <w:listItem w:displayText="6 Gulf Coast" w:value="6 Gulf Coast"/>
                  <w:listItem w:displayText="7 Central Texas" w:value="7 Central Texas"/>
                  <w:listItem w:displayText="8 Upper South Texas" w:value="8 Upper South Texas"/>
                  <w:listItem w:displayText="9 West Texas" w:value="9 West Texas"/>
                  <w:listItem w:displayText="10 Upper Rio Grande" w:value="10 Upper Rio Grande"/>
                  <w:listItem w:displayText="11 Lower South Texas" w:value="11 Lower South Texas"/>
                </w:comboBox>
              </w:sdtPr>
              <w:sdtEndPr/>
              <w:sdtContent>
                <w:r w:rsidRPr="003A17E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A17EB" w:rsidRPr="00D94892" w:rsidTr="00E03974">
        <w:trPr>
          <w:trHeight w:val="864"/>
        </w:trPr>
        <w:tc>
          <w:tcPr>
            <w:tcW w:w="9350" w:type="dxa"/>
            <w:gridSpan w:val="2"/>
            <w:vAlign w:val="center"/>
          </w:tcPr>
          <w:p w:rsidR="003A17EB" w:rsidRDefault="00EE0209" w:rsidP="008078C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Needs:</w:t>
            </w:r>
          </w:p>
          <w:p w:rsidR="00EE0209" w:rsidRDefault="00620CF1" w:rsidP="008078C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69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09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0209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  <w:r w:rsidR="00EE0209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08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09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0209">
              <w:rPr>
                <w:rFonts w:ascii="Times New Roman" w:hAnsi="Times New Roman" w:cs="Times New Roman"/>
                <w:sz w:val="24"/>
                <w:szCs w:val="24"/>
              </w:rPr>
              <w:t xml:space="preserve"> Spanish</w:t>
            </w:r>
            <w:r w:rsidR="00EE0209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123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09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0209">
              <w:rPr>
                <w:rFonts w:ascii="Times New Roman" w:hAnsi="Times New Roman" w:cs="Times New Roman"/>
                <w:sz w:val="24"/>
                <w:szCs w:val="24"/>
              </w:rPr>
              <w:t xml:space="preserve"> Other (explain):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37117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0209" w:rsidRPr="00EE020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E0209" w:rsidRPr="00D94892" w:rsidTr="00E03974">
        <w:trPr>
          <w:trHeight w:val="1440"/>
        </w:trPr>
        <w:tc>
          <w:tcPr>
            <w:tcW w:w="9350" w:type="dxa"/>
            <w:gridSpan w:val="2"/>
            <w:vAlign w:val="center"/>
          </w:tcPr>
          <w:p w:rsidR="00EE0209" w:rsidRDefault="00EE0209" w:rsidP="00EE0209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Information/Directions: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7961663"/>
              <w:placeholder>
                <w:docPart w:val="DefaultPlaceholder_1081868574"/>
              </w:placeholder>
              <w:showingPlcHdr/>
            </w:sdtPr>
            <w:sdtEndPr/>
            <w:sdtContent>
              <w:p w:rsidR="00EE0209" w:rsidRDefault="00EE0209" w:rsidP="00EE0209">
                <w:pPr>
                  <w:pStyle w:val="NoSpacing"/>
                  <w:spacing w:after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020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E0209" w:rsidRDefault="00EE0209" w:rsidP="00E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09" w:rsidRPr="00D94892" w:rsidTr="00E03974">
        <w:trPr>
          <w:trHeight w:val="720"/>
        </w:trPr>
        <w:tc>
          <w:tcPr>
            <w:tcW w:w="9350" w:type="dxa"/>
            <w:gridSpan w:val="2"/>
            <w:vAlign w:val="center"/>
          </w:tcPr>
          <w:p w:rsidR="00EE0209" w:rsidRDefault="00EE0209" w:rsidP="00EE0209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Targeted Audience (Quantity, Type)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79317827"/>
              <w:placeholder>
                <w:docPart w:val="DefaultPlaceholder_1081868574"/>
              </w:placeholder>
              <w:showingPlcHdr/>
            </w:sdtPr>
            <w:sdtEndPr/>
            <w:sdtContent>
              <w:p w:rsidR="00EE0209" w:rsidRDefault="00EE0209" w:rsidP="00EE0209">
                <w:pPr>
                  <w:pStyle w:val="NoSpacing"/>
                  <w:spacing w:after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020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EE0209" w:rsidRPr="00D94892" w:rsidTr="00E03974">
        <w:trPr>
          <w:trHeight w:val="1872"/>
        </w:trPr>
        <w:tc>
          <w:tcPr>
            <w:tcW w:w="9350" w:type="dxa"/>
            <w:gridSpan w:val="2"/>
            <w:vAlign w:val="center"/>
          </w:tcPr>
          <w:p w:rsidR="00EE0209" w:rsidRDefault="00EE0209" w:rsidP="008078C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Participants:</w:t>
            </w:r>
          </w:p>
          <w:p w:rsidR="00845846" w:rsidRDefault="00620CF1" w:rsidP="008078C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29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09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0209">
              <w:rPr>
                <w:rFonts w:ascii="Times New Roman" w:hAnsi="Times New Roman" w:cs="Times New Roman"/>
                <w:sz w:val="24"/>
                <w:szCs w:val="24"/>
              </w:rPr>
              <w:t xml:space="preserve"> HHSC ASC and all MCOs invited to the event </w:t>
            </w:r>
            <w:r w:rsidR="00EE0209" w:rsidRPr="00D9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846" w:rsidRDefault="00620CF1" w:rsidP="0084584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457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46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5846">
              <w:rPr>
                <w:rFonts w:ascii="Times New Roman" w:hAnsi="Times New Roman" w:cs="Times New Roman"/>
                <w:sz w:val="24"/>
                <w:szCs w:val="24"/>
              </w:rPr>
              <w:t xml:space="preserve"> MCO only</w:t>
            </w:r>
          </w:p>
          <w:p w:rsidR="00EE0209" w:rsidRDefault="00620CF1" w:rsidP="008078C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27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0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E0209">
              <w:rPr>
                <w:rFonts w:ascii="Times New Roman" w:hAnsi="Times New Roman" w:cs="Times New Roman"/>
                <w:sz w:val="24"/>
                <w:szCs w:val="24"/>
              </w:rPr>
              <w:t xml:space="preserve"> HHSC </w:t>
            </w:r>
            <w:r w:rsidR="00845846">
              <w:rPr>
                <w:rFonts w:ascii="Times New Roman" w:hAnsi="Times New Roman" w:cs="Times New Roman"/>
                <w:sz w:val="24"/>
                <w:szCs w:val="24"/>
              </w:rPr>
              <w:t xml:space="preserve">ASC </w:t>
            </w:r>
            <w:r w:rsidR="00EE0209">
              <w:rPr>
                <w:rFonts w:ascii="Times New Roman" w:hAnsi="Times New Roman" w:cs="Times New Roman"/>
                <w:sz w:val="24"/>
                <w:szCs w:val="24"/>
              </w:rPr>
              <w:t>and MCO only (not an enrollment event, education event only)</w:t>
            </w:r>
          </w:p>
          <w:p w:rsidR="00EE0209" w:rsidRDefault="00620CF1" w:rsidP="008078C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146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09" w:rsidRPr="00D948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0209">
              <w:rPr>
                <w:rFonts w:ascii="Times New Roman" w:hAnsi="Times New Roman" w:cs="Times New Roman"/>
                <w:sz w:val="24"/>
                <w:szCs w:val="24"/>
              </w:rPr>
              <w:t xml:space="preserve"> MCO sponsored event</w:t>
            </w:r>
          </w:p>
        </w:tc>
      </w:tr>
      <w:tr w:rsidR="00EE0209" w:rsidRPr="00D94892" w:rsidTr="00E03974">
        <w:trPr>
          <w:trHeight w:val="576"/>
        </w:trPr>
        <w:tc>
          <w:tcPr>
            <w:tcW w:w="9350" w:type="dxa"/>
            <w:gridSpan w:val="2"/>
            <w:vAlign w:val="center"/>
          </w:tcPr>
          <w:p w:rsidR="00EE0209" w:rsidRDefault="00EE0209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MCO Representative: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55352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EE020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E0209" w:rsidRPr="00D94892" w:rsidTr="00E03974">
        <w:trPr>
          <w:trHeight w:val="576"/>
        </w:trPr>
        <w:tc>
          <w:tcPr>
            <w:tcW w:w="9350" w:type="dxa"/>
            <w:gridSpan w:val="2"/>
            <w:vAlign w:val="center"/>
          </w:tcPr>
          <w:p w:rsidR="00EE0209" w:rsidRDefault="00EE0209" w:rsidP="00D94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Sent to HHSC ASC: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7233086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7CC0" w:rsidRPr="00667CC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D94892" w:rsidRDefault="00D94892" w:rsidP="00D94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9A5" w:rsidRDefault="00BD09A5" w:rsidP="00D94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9A5" w:rsidRDefault="00BD09A5" w:rsidP="00D94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9A5" w:rsidRDefault="00BD09A5" w:rsidP="00D94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09A5" w:rsidTr="008078CE">
        <w:trPr>
          <w:trHeight w:val="432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BD09A5" w:rsidRPr="00BD09A5" w:rsidRDefault="00BD09A5" w:rsidP="00BD09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HHSC ASC </w:t>
            </w:r>
            <w:r w:rsidR="00845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</w:t>
            </w:r>
            <w:r w:rsidRPr="00BD09A5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</w:p>
        </w:tc>
      </w:tr>
      <w:tr w:rsidR="00BD09A5" w:rsidTr="008078CE">
        <w:trPr>
          <w:trHeight w:val="576"/>
        </w:trPr>
        <w:tc>
          <w:tcPr>
            <w:tcW w:w="9350" w:type="dxa"/>
            <w:vAlign w:val="center"/>
          </w:tcPr>
          <w:p w:rsidR="00BD09A5" w:rsidRDefault="00BD09A5" w:rsidP="00BD09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Received: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698246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D09A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BD09A5" w:rsidRPr="00D94892" w:rsidRDefault="00BD09A5" w:rsidP="00D94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D09A5" w:rsidRPr="00D94892" w:rsidSect="0077090C">
      <w:head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52" w:rsidRDefault="005B3152" w:rsidP="00EA2E2B">
      <w:pPr>
        <w:spacing w:after="0" w:line="240" w:lineRule="auto"/>
      </w:pPr>
      <w:r>
        <w:separator/>
      </w:r>
    </w:p>
  </w:endnote>
  <w:endnote w:type="continuationSeparator" w:id="0">
    <w:p w:rsidR="005B3152" w:rsidRDefault="005B3152" w:rsidP="00EA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89" w:rsidRPr="00873189" w:rsidRDefault="00873189">
    <w:pPr>
      <w:pStyle w:val="Footer"/>
      <w:rPr>
        <w:rFonts w:ascii="Times New Roman" w:hAnsi="Times New Roman" w:cs="Times New Roman"/>
        <w:sz w:val="18"/>
        <w:szCs w:val="18"/>
      </w:rPr>
    </w:pPr>
    <w:r w:rsidRPr="00873189">
      <w:rPr>
        <w:rFonts w:ascii="Times New Roman" w:hAnsi="Times New Roman" w:cs="Times New Roman"/>
        <w:sz w:val="18"/>
        <w:szCs w:val="18"/>
      </w:rPr>
      <w:t>MCO Notification of a Medicaid Other Event Form</w:t>
    </w:r>
    <w:r w:rsidRPr="00873189">
      <w:rPr>
        <w:rFonts w:ascii="Times New Roman" w:hAnsi="Times New Roman" w:cs="Times New Roman"/>
        <w:sz w:val="18"/>
        <w:szCs w:val="18"/>
      </w:rPr>
      <w:tab/>
    </w:r>
    <w:r w:rsidRPr="00873189">
      <w:rPr>
        <w:rFonts w:ascii="Times New Roman" w:hAnsi="Times New Roman" w:cs="Times New Roman"/>
        <w:sz w:val="18"/>
        <w:szCs w:val="18"/>
      </w:rPr>
      <w:tab/>
      <w:t>V 2.0 20160801</w:t>
    </w:r>
  </w:p>
  <w:p w:rsidR="00873189" w:rsidRDefault="00873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52" w:rsidRDefault="005B3152" w:rsidP="00EA2E2B">
      <w:pPr>
        <w:spacing w:after="0" w:line="240" w:lineRule="auto"/>
      </w:pPr>
      <w:r>
        <w:separator/>
      </w:r>
    </w:p>
  </w:footnote>
  <w:footnote w:type="continuationSeparator" w:id="0">
    <w:p w:rsidR="005B3152" w:rsidRDefault="005B3152" w:rsidP="00EA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00" w:rsidRDefault="00D60100">
    <w:pPr>
      <w:pStyle w:val="Header"/>
    </w:pPr>
  </w:p>
  <w:tbl>
    <w:tblPr>
      <w:tblpPr w:leftFromText="180" w:rightFromText="180" w:vertAnchor="page" w:horzAnchor="margin" w:tblpXSpec="center" w:tblpY="1081"/>
      <w:tblW w:w="1045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1851"/>
      <w:gridCol w:w="6087"/>
      <w:gridCol w:w="1143"/>
      <w:gridCol w:w="1377"/>
    </w:tblGrid>
    <w:tr w:rsidR="00D60100" w:rsidRPr="00D60100" w:rsidTr="00206589">
      <w:trPr>
        <w:cantSplit/>
      </w:trPr>
      <w:tc>
        <w:tcPr>
          <w:tcW w:w="1851" w:type="dxa"/>
          <w:vMerge w:val="restart"/>
          <w:tcBorders>
            <w:top w:val="nil"/>
            <w:left w:val="nil"/>
            <w:bottom w:val="single" w:sz="18" w:space="0" w:color="auto"/>
            <w:right w:val="nil"/>
          </w:tcBorders>
        </w:tcPr>
        <w:p w:rsidR="00D60100" w:rsidRPr="00D60100" w:rsidRDefault="00D60100" w:rsidP="00D60100">
          <w:pPr>
            <w:tabs>
              <w:tab w:val="left" w:pos="720"/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17"/>
              <w:szCs w:val="17"/>
            </w:rPr>
          </w:pPr>
          <w:r w:rsidRPr="00D60100">
            <w:rPr>
              <w:rFonts w:ascii="Times New Roman" w:eastAsia="Times New Roman" w:hAnsi="Times New Roman" w:cs="Times New Roman"/>
              <w:noProof/>
              <w:sz w:val="17"/>
              <w:szCs w:val="17"/>
            </w:rPr>
            <w:drawing>
              <wp:inline distT="0" distB="0" distL="0" distR="0" wp14:anchorId="6E85CC6F" wp14:editId="1E00A98D">
                <wp:extent cx="1038225" cy="994410"/>
                <wp:effectExtent l="0" t="0" r="9525" b="0"/>
                <wp:docPr id="6" name="Picture 6" descr="SP32-20030918-18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P32-20030918-181608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0100" w:rsidRPr="00D60100" w:rsidRDefault="00D60100" w:rsidP="00D6010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60100" w:rsidRPr="00D60100" w:rsidRDefault="00D60100" w:rsidP="00D60100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14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60100" w:rsidRPr="00D60100" w:rsidRDefault="00D60100" w:rsidP="00D60100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37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60100" w:rsidRPr="00D60100" w:rsidRDefault="00D60100" w:rsidP="00D60100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</w:tr>
    <w:tr w:rsidR="00D60100" w:rsidRPr="00D60100" w:rsidTr="00206589">
      <w:trPr>
        <w:cantSplit/>
        <w:trHeight w:hRule="exact" w:val="226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D60100" w:rsidRPr="00D60100" w:rsidRDefault="00D60100" w:rsidP="00D6010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60100" w:rsidRPr="00D60100" w:rsidRDefault="00D60100" w:rsidP="00D60100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1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60100" w:rsidRPr="00D60100" w:rsidRDefault="00D60100" w:rsidP="00D60100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D60100">
            <w:rPr>
              <w:rFonts w:ascii="Arial" w:eastAsia="Times New Roman" w:hAnsi="Arial" w:cs="Arial"/>
              <w:sz w:val="12"/>
              <w:szCs w:val="12"/>
            </w:rPr>
            <w:t>CHAPTER</w:t>
          </w:r>
        </w:p>
        <w:p w:rsidR="00D60100" w:rsidRPr="00D60100" w:rsidRDefault="00D60100" w:rsidP="00D60100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37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60100" w:rsidRPr="00D60100" w:rsidRDefault="00D60100" w:rsidP="00D60100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D60100">
            <w:rPr>
              <w:rFonts w:ascii="Arial" w:eastAsia="Times New Roman" w:hAnsi="Arial" w:cs="Arial"/>
              <w:sz w:val="12"/>
              <w:szCs w:val="12"/>
            </w:rPr>
            <w:t>PAGE</w:t>
          </w:r>
        </w:p>
      </w:tc>
    </w:tr>
    <w:tr w:rsidR="00D60100" w:rsidRPr="00D60100" w:rsidTr="00206589">
      <w:trPr>
        <w:cantSplit/>
        <w:trHeight w:hRule="exact" w:val="398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D60100" w:rsidRPr="00D60100" w:rsidRDefault="00D60100" w:rsidP="00D6010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60100" w:rsidRPr="00D60100" w:rsidRDefault="00D60100" w:rsidP="00D60100">
          <w:pPr>
            <w:keepNext/>
            <w:spacing w:after="0" w:line="240" w:lineRule="auto"/>
            <w:jc w:val="center"/>
            <w:outlineLvl w:val="6"/>
            <w:rPr>
              <w:rFonts w:ascii="Arial" w:eastAsia="Times New Roman" w:hAnsi="Arial" w:cs="Arial"/>
              <w:b/>
              <w:smallCaps/>
              <w:sz w:val="24"/>
              <w:szCs w:val="24"/>
            </w:rPr>
          </w:pPr>
          <w:r w:rsidRPr="00D60100">
            <w:rPr>
              <w:rFonts w:ascii="Arial" w:eastAsia="Times New Roman" w:hAnsi="Arial" w:cs="Arial"/>
              <w:b/>
              <w:sz w:val="24"/>
              <w:szCs w:val="24"/>
            </w:rPr>
            <w:t>HHSC UNIFORM MANAGED CARE MANUAL</w:t>
          </w:r>
        </w:p>
      </w:tc>
      <w:tc>
        <w:tcPr>
          <w:tcW w:w="11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60100" w:rsidRPr="00D60100" w:rsidRDefault="00D60100" w:rsidP="00D60100">
          <w:pPr>
            <w:keepNext/>
            <w:spacing w:after="0" w:line="240" w:lineRule="auto"/>
            <w:jc w:val="center"/>
            <w:outlineLvl w:val="4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D60100">
            <w:rPr>
              <w:rFonts w:ascii="Arial" w:eastAsia="Times New Roman" w:hAnsi="Arial" w:cs="Arial"/>
              <w:b/>
              <w:sz w:val="20"/>
              <w:szCs w:val="20"/>
            </w:rPr>
            <w:t>4.3.1.1</w:t>
          </w:r>
        </w:p>
      </w:tc>
      <w:tc>
        <w:tcPr>
          <w:tcW w:w="137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60100" w:rsidRPr="00D60100" w:rsidRDefault="00D60100" w:rsidP="00D6010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D60100"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begin"/>
          </w:r>
          <w:r w:rsidRPr="00D60100">
            <w:rPr>
              <w:rFonts w:ascii="Arial" w:eastAsia="Times New Roman" w:hAnsi="Arial" w:cs="Arial"/>
              <w:b/>
              <w:bCs/>
              <w:sz w:val="20"/>
              <w:szCs w:val="20"/>
            </w:rPr>
            <w:instrText xml:space="preserve"> PAGE </w:instrText>
          </w:r>
          <w:r w:rsidRPr="00D60100"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separate"/>
          </w:r>
          <w:r w:rsidR="00873189">
            <w:rPr>
              <w:rFonts w:ascii="Arial" w:eastAsia="Times New Roman" w:hAnsi="Arial" w:cs="Arial"/>
              <w:b/>
              <w:bCs/>
              <w:noProof/>
              <w:sz w:val="20"/>
              <w:szCs w:val="20"/>
            </w:rPr>
            <w:t>1</w:t>
          </w:r>
          <w:r w:rsidRPr="00D60100"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end"/>
          </w:r>
          <w:r w:rsidRPr="00D60100">
            <w:rPr>
              <w:rFonts w:ascii="Arial" w:eastAsia="Times New Roman" w:hAnsi="Arial" w:cs="Arial"/>
              <w:b/>
              <w:sz w:val="20"/>
              <w:szCs w:val="20"/>
            </w:rPr>
            <w:t xml:space="preserve"> of </w:t>
          </w:r>
          <w:r w:rsidRPr="00D60100"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begin"/>
          </w:r>
          <w:r w:rsidRPr="00D60100">
            <w:rPr>
              <w:rFonts w:ascii="Arial" w:eastAsia="Times New Roman" w:hAnsi="Arial" w:cs="Arial"/>
              <w:b/>
              <w:bCs/>
              <w:sz w:val="20"/>
              <w:szCs w:val="20"/>
            </w:rPr>
            <w:instrText xml:space="preserve"> NUMPAGES  </w:instrText>
          </w:r>
          <w:r w:rsidRPr="00D60100"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separate"/>
          </w:r>
          <w:r w:rsidR="00620CF1">
            <w:rPr>
              <w:rFonts w:ascii="Arial" w:eastAsia="Times New Roman" w:hAnsi="Arial" w:cs="Arial"/>
              <w:b/>
              <w:bCs/>
              <w:noProof/>
              <w:sz w:val="20"/>
              <w:szCs w:val="20"/>
            </w:rPr>
            <w:t>3</w:t>
          </w:r>
          <w:r w:rsidRPr="00D60100"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end"/>
          </w:r>
        </w:p>
        <w:p w:rsidR="00D60100" w:rsidRPr="00D60100" w:rsidRDefault="00D60100" w:rsidP="00D6010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</w:pPr>
        </w:p>
      </w:tc>
    </w:tr>
    <w:tr w:rsidR="00D60100" w:rsidRPr="00D60100" w:rsidTr="00206589">
      <w:trPr>
        <w:cantSplit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D60100" w:rsidRPr="00D60100" w:rsidRDefault="00D60100" w:rsidP="00D6010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 w:val="restart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D60100" w:rsidRPr="00D60100" w:rsidRDefault="00D60100" w:rsidP="00D60100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</w:p>
        <w:p w:rsidR="00D60100" w:rsidRPr="00D60100" w:rsidRDefault="00D60100" w:rsidP="00D60100">
          <w:pPr>
            <w:keepNext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b/>
              <w:sz w:val="28"/>
              <w:szCs w:val="28"/>
            </w:rPr>
          </w:pPr>
          <w:r w:rsidRPr="00D60100">
            <w:rPr>
              <w:rFonts w:ascii="Arial" w:eastAsia="Times New Roman" w:hAnsi="Arial" w:cs="Arial"/>
              <w:b/>
              <w:sz w:val="28"/>
              <w:szCs w:val="28"/>
            </w:rPr>
            <w:t>MCO Notification of a Medicaid Other Event Form</w:t>
          </w:r>
        </w:p>
      </w:tc>
      <w:tc>
        <w:tcPr>
          <w:tcW w:w="2520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60100" w:rsidRPr="00D60100" w:rsidRDefault="00D60100" w:rsidP="00D60100">
          <w:pPr>
            <w:spacing w:after="0" w:line="240" w:lineRule="auto"/>
            <w:jc w:val="both"/>
            <w:rPr>
              <w:rFonts w:ascii="Arial" w:eastAsia="Times New Roman" w:hAnsi="Arial" w:cs="Arial"/>
              <w:sz w:val="12"/>
              <w:szCs w:val="12"/>
            </w:rPr>
          </w:pPr>
          <w:r w:rsidRPr="00D60100">
            <w:rPr>
              <w:rFonts w:ascii="Arial" w:eastAsia="Times New Roman" w:hAnsi="Arial" w:cs="Arial"/>
              <w:sz w:val="12"/>
              <w:szCs w:val="12"/>
            </w:rPr>
            <w:t>EFFECTIVE DATE</w:t>
          </w:r>
        </w:p>
      </w:tc>
    </w:tr>
    <w:tr w:rsidR="00D60100" w:rsidRPr="00D60100" w:rsidTr="00206589">
      <w:trPr>
        <w:cantSplit/>
        <w:trHeight w:val="272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D60100" w:rsidRPr="00D60100" w:rsidRDefault="00D60100" w:rsidP="00D6010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D60100" w:rsidRPr="00D60100" w:rsidRDefault="00D60100" w:rsidP="00D60100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2520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100" w:rsidRPr="00D60100" w:rsidRDefault="00D60100" w:rsidP="00D6010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August 1</w:t>
          </w:r>
          <w:r w:rsidRPr="00D60100">
            <w:rPr>
              <w:rFonts w:ascii="Arial" w:eastAsia="Times New Roman" w:hAnsi="Arial" w:cs="Arial"/>
              <w:b/>
              <w:bCs/>
              <w:sz w:val="24"/>
              <w:szCs w:val="24"/>
            </w:rPr>
            <w:t>, 2016</w:t>
          </w:r>
        </w:p>
      </w:tc>
    </w:tr>
    <w:tr w:rsidR="00D60100" w:rsidRPr="00D60100" w:rsidTr="00206589">
      <w:trPr>
        <w:cantSplit/>
        <w:trHeight w:val="335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D60100" w:rsidRPr="00D60100" w:rsidRDefault="00D60100" w:rsidP="00D6010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D60100" w:rsidRPr="00D60100" w:rsidRDefault="00D60100" w:rsidP="00D60100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2520" w:type="dxa"/>
          <w:gridSpan w:val="2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D60100" w:rsidRPr="00D60100" w:rsidRDefault="00D60100" w:rsidP="00D6010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Version 2</w:t>
          </w:r>
          <w:r w:rsidRPr="00D60100">
            <w:rPr>
              <w:rFonts w:ascii="Arial" w:eastAsia="Times New Roman" w:hAnsi="Arial" w:cs="Arial"/>
              <w:b/>
              <w:bCs/>
              <w:sz w:val="24"/>
              <w:szCs w:val="24"/>
            </w:rPr>
            <w:t>.0</w:t>
          </w:r>
        </w:p>
      </w:tc>
    </w:tr>
  </w:tbl>
  <w:p w:rsidR="00D60100" w:rsidRDefault="00D60100">
    <w:pPr>
      <w:pStyle w:val="Header"/>
    </w:pPr>
  </w:p>
  <w:p w:rsidR="00D60100" w:rsidRDefault="00D60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D4" w:rsidRDefault="00B808D4">
    <w:pPr>
      <w:pStyle w:val="Header"/>
    </w:pPr>
  </w:p>
  <w:tbl>
    <w:tblPr>
      <w:tblpPr w:leftFromText="180" w:rightFromText="180" w:vertAnchor="page" w:horzAnchor="margin" w:tblpXSpec="center" w:tblpY="1081"/>
      <w:tblW w:w="1045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1851"/>
      <w:gridCol w:w="6087"/>
      <w:gridCol w:w="1143"/>
      <w:gridCol w:w="1377"/>
    </w:tblGrid>
    <w:tr w:rsidR="00B808D4" w:rsidRPr="00B808D4" w:rsidTr="00206589">
      <w:trPr>
        <w:cantSplit/>
      </w:trPr>
      <w:tc>
        <w:tcPr>
          <w:tcW w:w="1851" w:type="dxa"/>
          <w:vMerge w:val="restart"/>
          <w:tcBorders>
            <w:top w:val="nil"/>
            <w:left w:val="nil"/>
            <w:bottom w:val="single" w:sz="18" w:space="0" w:color="auto"/>
            <w:right w:val="nil"/>
          </w:tcBorders>
        </w:tcPr>
        <w:p w:rsidR="00B808D4" w:rsidRPr="00B808D4" w:rsidRDefault="00B808D4" w:rsidP="00B808D4">
          <w:pPr>
            <w:tabs>
              <w:tab w:val="left" w:pos="720"/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17"/>
              <w:szCs w:val="17"/>
            </w:rPr>
          </w:pPr>
          <w:r w:rsidRPr="00B808D4">
            <w:rPr>
              <w:rFonts w:ascii="Times New Roman" w:eastAsia="Times New Roman" w:hAnsi="Times New Roman" w:cs="Times New Roman"/>
              <w:noProof/>
              <w:sz w:val="17"/>
              <w:szCs w:val="17"/>
            </w:rPr>
            <w:drawing>
              <wp:inline distT="0" distB="0" distL="0" distR="0" wp14:anchorId="5FFA6A0E" wp14:editId="24C37647">
                <wp:extent cx="1038225" cy="994410"/>
                <wp:effectExtent l="0" t="0" r="9525" b="0"/>
                <wp:docPr id="7" name="Picture 7" descr="SP32-20030918-18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P32-20030918-181608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08D4" w:rsidRPr="00B808D4" w:rsidRDefault="00B808D4" w:rsidP="00B808D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08D4" w:rsidRPr="00B808D4" w:rsidRDefault="00B808D4" w:rsidP="00B808D4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14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08D4" w:rsidRPr="00B808D4" w:rsidRDefault="00B808D4" w:rsidP="00B808D4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37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08D4" w:rsidRPr="00B808D4" w:rsidRDefault="00B808D4" w:rsidP="00B808D4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</w:tr>
    <w:tr w:rsidR="00B808D4" w:rsidRPr="00B808D4" w:rsidTr="00206589">
      <w:trPr>
        <w:cantSplit/>
        <w:trHeight w:hRule="exact" w:val="226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B808D4" w:rsidRPr="00B808D4" w:rsidRDefault="00B808D4" w:rsidP="00B808D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808D4" w:rsidRPr="00B808D4" w:rsidRDefault="00B808D4" w:rsidP="00B808D4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1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808D4" w:rsidRPr="00B808D4" w:rsidRDefault="00B808D4" w:rsidP="00B808D4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808D4">
            <w:rPr>
              <w:rFonts w:ascii="Arial" w:eastAsia="Times New Roman" w:hAnsi="Arial" w:cs="Arial"/>
              <w:sz w:val="12"/>
              <w:szCs w:val="12"/>
            </w:rPr>
            <w:t>CHAPTER</w:t>
          </w:r>
        </w:p>
        <w:p w:rsidR="00B808D4" w:rsidRPr="00B808D4" w:rsidRDefault="00B808D4" w:rsidP="00B808D4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37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808D4" w:rsidRPr="00B808D4" w:rsidRDefault="00B808D4" w:rsidP="00B808D4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808D4">
            <w:rPr>
              <w:rFonts w:ascii="Arial" w:eastAsia="Times New Roman" w:hAnsi="Arial" w:cs="Arial"/>
              <w:sz w:val="12"/>
              <w:szCs w:val="12"/>
            </w:rPr>
            <w:t>PAGE</w:t>
          </w:r>
        </w:p>
      </w:tc>
    </w:tr>
    <w:tr w:rsidR="00B808D4" w:rsidRPr="00B808D4" w:rsidTr="00206589">
      <w:trPr>
        <w:cantSplit/>
        <w:trHeight w:hRule="exact" w:val="398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B808D4" w:rsidRPr="00B808D4" w:rsidRDefault="00B808D4" w:rsidP="00B808D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08D4" w:rsidRPr="00B808D4" w:rsidRDefault="00B808D4" w:rsidP="00B808D4">
          <w:pPr>
            <w:keepNext/>
            <w:spacing w:after="0" w:line="240" w:lineRule="auto"/>
            <w:jc w:val="center"/>
            <w:outlineLvl w:val="6"/>
            <w:rPr>
              <w:rFonts w:ascii="Arial" w:eastAsia="Times New Roman" w:hAnsi="Arial" w:cs="Arial"/>
              <w:b/>
              <w:smallCaps/>
              <w:sz w:val="24"/>
              <w:szCs w:val="24"/>
            </w:rPr>
          </w:pPr>
          <w:r w:rsidRPr="00B808D4">
            <w:rPr>
              <w:rFonts w:ascii="Arial" w:eastAsia="Times New Roman" w:hAnsi="Arial" w:cs="Arial"/>
              <w:b/>
              <w:sz w:val="24"/>
              <w:szCs w:val="24"/>
            </w:rPr>
            <w:t>HHSC UNIFORM MANAGED CARE MANUAL</w:t>
          </w:r>
        </w:p>
      </w:tc>
      <w:tc>
        <w:tcPr>
          <w:tcW w:w="11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08D4" w:rsidRPr="00706901" w:rsidRDefault="00B808D4" w:rsidP="00706901">
          <w:pPr>
            <w:keepNext/>
            <w:spacing w:after="0" w:line="240" w:lineRule="auto"/>
            <w:jc w:val="center"/>
            <w:outlineLvl w:val="4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706901">
            <w:rPr>
              <w:rFonts w:ascii="Arial" w:eastAsia="Times New Roman" w:hAnsi="Arial" w:cs="Arial"/>
              <w:b/>
              <w:sz w:val="24"/>
              <w:szCs w:val="24"/>
            </w:rPr>
            <w:t>4.3.</w:t>
          </w:r>
          <w:r w:rsidR="00706901" w:rsidRPr="00706901">
            <w:rPr>
              <w:rFonts w:ascii="Arial" w:eastAsia="Times New Roman" w:hAnsi="Arial" w:cs="Arial"/>
              <w:b/>
              <w:sz w:val="24"/>
              <w:szCs w:val="24"/>
            </w:rPr>
            <w:t>2</w:t>
          </w:r>
        </w:p>
      </w:tc>
      <w:tc>
        <w:tcPr>
          <w:tcW w:w="137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08D4" w:rsidRPr="00706901" w:rsidRDefault="00B808D4" w:rsidP="00B808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706901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begin"/>
          </w:r>
          <w:r w:rsidRPr="00706901">
            <w:rPr>
              <w:rFonts w:ascii="Arial" w:eastAsia="Times New Roman" w:hAnsi="Arial" w:cs="Arial"/>
              <w:b/>
              <w:bCs/>
              <w:sz w:val="24"/>
              <w:szCs w:val="24"/>
            </w:rPr>
            <w:instrText xml:space="preserve"> PAGE </w:instrText>
          </w:r>
          <w:r w:rsidRPr="00706901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separate"/>
          </w:r>
          <w:r w:rsidR="00620CF1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1</w:t>
          </w:r>
          <w:r w:rsidRPr="00706901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end"/>
          </w:r>
          <w:r w:rsidRPr="00706901">
            <w:rPr>
              <w:rFonts w:ascii="Arial" w:eastAsia="Times New Roman" w:hAnsi="Arial" w:cs="Arial"/>
              <w:b/>
              <w:sz w:val="24"/>
              <w:szCs w:val="24"/>
            </w:rPr>
            <w:t xml:space="preserve"> of </w:t>
          </w:r>
          <w:r w:rsidRPr="00706901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begin"/>
          </w:r>
          <w:r w:rsidRPr="00706901">
            <w:rPr>
              <w:rFonts w:ascii="Arial" w:eastAsia="Times New Roman" w:hAnsi="Arial" w:cs="Arial"/>
              <w:b/>
              <w:bCs/>
              <w:sz w:val="24"/>
              <w:szCs w:val="24"/>
            </w:rPr>
            <w:instrText xml:space="preserve"> NUMPAGES  </w:instrText>
          </w:r>
          <w:r w:rsidRPr="00706901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separate"/>
          </w:r>
          <w:r w:rsidR="00620CF1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3</w:t>
          </w:r>
          <w:r w:rsidRPr="00706901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end"/>
          </w:r>
        </w:p>
        <w:p w:rsidR="00B808D4" w:rsidRPr="00706901" w:rsidRDefault="00B808D4" w:rsidP="00B808D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</w:pPr>
        </w:p>
      </w:tc>
    </w:tr>
    <w:tr w:rsidR="00B808D4" w:rsidRPr="00B808D4" w:rsidTr="00206589">
      <w:trPr>
        <w:cantSplit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B808D4" w:rsidRPr="00B808D4" w:rsidRDefault="00B808D4" w:rsidP="00B808D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 w:val="restart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B808D4" w:rsidRPr="00B808D4" w:rsidRDefault="00B808D4" w:rsidP="00B808D4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</w:p>
        <w:p w:rsidR="00B808D4" w:rsidRPr="00B808D4" w:rsidRDefault="00B808D4" w:rsidP="00B808D4">
          <w:pPr>
            <w:keepNext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b/>
              <w:sz w:val="28"/>
              <w:szCs w:val="28"/>
            </w:rPr>
          </w:pPr>
          <w:r w:rsidRPr="00B808D4">
            <w:rPr>
              <w:rFonts w:ascii="Arial" w:eastAsia="Times New Roman" w:hAnsi="Arial" w:cs="Arial"/>
              <w:b/>
              <w:sz w:val="28"/>
              <w:szCs w:val="28"/>
            </w:rPr>
            <w:t>MCO Notification of a Medicaid Other Event Form</w:t>
          </w:r>
        </w:p>
      </w:tc>
      <w:tc>
        <w:tcPr>
          <w:tcW w:w="2520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808D4" w:rsidRPr="00B808D4" w:rsidRDefault="00B808D4" w:rsidP="00B808D4">
          <w:pPr>
            <w:spacing w:after="0" w:line="240" w:lineRule="auto"/>
            <w:jc w:val="both"/>
            <w:rPr>
              <w:rFonts w:ascii="Arial" w:eastAsia="Times New Roman" w:hAnsi="Arial" w:cs="Arial"/>
              <w:sz w:val="12"/>
              <w:szCs w:val="12"/>
            </w:rPr>
          </w:pPr>
          <w:r w:rsidRPr="00B808D4">
            <w:rPr>
              <w:rFonts w:ascii="Arial" w:eastAsia="Times New Roman" w:hAnsi="Arial" w:cs="Arial"/>
              <w:sz w:val="12"/>
              <w:szCs w:val="12"/>
            </w:rPr>
            <w:t>EFFECTIVE DATE</w:t>
          </w:r>
        </w:p>
      </w:tc>
    </w:tr>
    <w:tr w:rsidR="00B808D4" w:rsidRPr="00B808D4" w:rsidTr="00206589">
      <w:trPr>
        <w:cantSplit/>
        <w:trHeight w:val="272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B808D4" w:rsidRPr="00B808D4" w:rsidRDefault="00B808D4" w:rsidP="00B808D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B808D4" w:rsidRPr="00B808D4" w:rsidRDefault="00B808D4" w:rsidP="00B808D4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2520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08D4" w:rsidRPr="00B808D4" w:rsidRDefault="00C65B40" w:rsidP="00B808D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September</w:t>
          </w:r>
          <w:r w:rsidR="00B808D4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 1</w:t>
          </w:r>
          <w:r w:rsidR="00B808D4" w:rsidRPr="00B808D4">
            <w:rPr>
              <w:rFonts w:ascii="Arial" w:eastAsia="Times New Roman" w:hAnsi="Arial" w:cs="Arial"/>
              <w:b/>
              <w:bCs/>
              <w:sz w:val="24"/>
              <w:szCs w:val="24"/>
            </w:rPr>
            <w:t>, 2016</w:t>
          </w:r>
        </w:p>
      </w:tc>
    </w:tr>
    <w:tr w:rsidR="00B808D4" w:rsidRPr="00B808D4" w:rsidTr="00206589">
      <w:trPr>
        <w:cantSplit/>
        <w:trHeight w:val="335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B808D4" w:rsidRPr="00B808D4" w:rsidRDefault="00B808D4" w:rsidP="00B808D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B808D4" w:rsidRPr="00B808D4" w:rsidRDefault="00B808D4" w:rsidP="00B808D4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2520" w:type="dxa"/>
          <w:gridSpan w:val="2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706901" w:rsidRPr="00706901" w:rsidRDefault="00B808D4" w:rsidP="00620CF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44"/>
              <w:szCs w:val="4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Version 2</w:t>
          </w:r>
          <w:r w:rsidRPr="00B808D4">
            <w:rPr>
              <w:rFonts w:ascii="Arial" w:eastAsia="Times New Roman" w:hAnsi="Arial" w:cs="Arial"/>
              <w:b/>
              <w:bCs/>
              <w:sz w:val="24"/>
              <w:szCs w:val="24"/>
            </w:rPr>
            <w:t>.0</w:t>
          </w:r>
        </w:p>
      </w:tc>
    </w:tr>
  </w:tbl>
  <w:p w:rsidR="00B808D4" w:rsidRDefault="00B808D4">
    <w:pPr>
      <w:pStyle w:val="Header"/>
    </w:pPr>
  </w:p>
  <w:p w:rsidR="00873189" w:rsidRDefault="00873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00" w:rsidRDefault="00D60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eMOuDfvZlQqS960FrxPO/qGbr3Aq1MmicxQx6+sVmGkRl0b3wJ0GH51QbEaCZXChRbPF6SeE22BF3ThsX4mEg==" w:salt="rOAjrr+N/UEpRx5vECHd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92"/>
    <w:rsid w:val="000D6844"/>
    <w:rsid w:val="00237769"/>
    <w:rsid w:val="00395158"/>
    <w:rsid w:val="003A17EB"/>
    <w:rsid w:val="004327B4"/>
    <w:rsid w:val="004F351F"/>
    <w:rsid w:val="005717D6"/>
    <w:rsid w:val="005B3152"/>
    <w:rsid w:val="00620CF1"/>
    <w:rsid w:val="006627D1"/>
    <w:rsid w:val="00667CC0"/>
    <w:rsid w:val="006F44BD"/>
    <w:rsid w:val="00706901"/>
    <w:rsid w:val="0077090C"/>
    <w:rsid w:val="007B430D"/>
    <w:rsid w:val="007E57EC"/>
    <w:rsid w:val="00806CBA"/>
    <w:rsid w:val="008078CE"/>
    <w:rsid w:val="00845846"/>
    <w:rsid w:val="00873189"/>
    <w:rsid w:val="00A2395A"/>
    <w:rsid w:val="00A63228"/>
    <w:rsid w:val="00A9046E"/>
    <w:rsid w:val="00AD3219"/>
    <w:rsid w:val="00B808D4"/>
    <w:rsid w:val="00BA654E"/>
    <w:rsid w:val="00BB77F3"/>
    <w:rsid w:val="00BD09A5"/>
    <w:rsid w:val="00C11B46"/>
    <w:rsid w:val="00C65B40"/>
    <w:rsid w:val="00CB2608"/>
    <w:rsid w:val="00D27FFD"/>
    <w:rsid w:val="00D36981"/>
    <w:rsid w:val="00D60100"/>
    <w:rsid w:val="00D94892"/>
    <w:rsid w:val="00DC75F0"/>
    <w:rsid w:val="00E03974"/>
    <w:rsid w:val="00EA2E2B"/>
    <w:rsid w:val="00EE0209"/>
    <w:rsid w:val="00F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8EE9328-67CC-4B48-9ECE-9F8EC41B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8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48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9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48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2B"/>
  </w:style>
  <w:style w:type="paragraph" w:styleId="Footer">
    <w:name w:val="footer"/>
    <w:basedOn w:val="Normal"/>
    <w:link w:val="FooterChar"/>
    <w:uiPriority w:val="99"/>
    <w:unhideWhenUsed/>
    <w:rsid w:val="00EA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mailto:TXMedicaidEvents@maximu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5F28-283D-4D00-A00D-0F2D19C8B262}"/>
      </w:docPartPr>
      <w:docPartBody>
        <w:p w:rsidR="00FF2C5E" w:rsidRDefault="00143BE3">
          <w:r w:rsidRPr="00C4271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81E8-4AD7-492A-AF50-FF6C9A8D7C95}"/>
      </w:docPartPr>
      <w:docPartBody>
        <w:p w:rsidR="00FF2C5E" w:rsidRDefault="00143BE3">
          <w:r w:rsidRPr="00C4271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3138-180A-4437-A7D7-EA45F9A532C1}"/>
      </w:docPartPr>
      <w:docPartBody>
        <w:p w:rsidR="00FF2C5E" w:rsidRDefault="00143BE3">
          <w:r w:rsidRPr="00C427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E3"/>
    <w:rsid w:val="00143BE3"/>
    <w:rsid w:val="00297B8B"/>
    <w:rsid w:val="006A4F50"/>
    <w:rsid w:val="0071583F"/>
    <w:rsid w:val="007C4089"/>
    <w:rsid w:val="00990957"/>
    <w:rsid w:val="00A07384"/>
    <w:rsid w:val="00AC0356"/>
    <w:rsid w:val="00C858D1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BE3"/>
    <w:rPr>
      <w:color w:val="808080"/>
    </w:rPr>
  </w:style>
  <w:style w:type="paragraph" w:customStyle="1" w:styleId="9B5804BC99B343E985F900A6CCFC8967">
    <w:name w:val="9B5804BC99B343E985F900A6CCFC8967"/>
    <w:rsid w:val="00FF2C5E"/>
  </w:style>
  <w:style w:type="paragraph" w:customStyle="1" w:styleId="A1AAF26882974374AADB7FEC230B259F">
    <w:name w:val="A1AAF26882974374AADB7FEC230B259F"/>
    <w:rsid w:val="00FF2C5E"/>
  </w:style>
  <w:style w:type="paragraph" w:customStyle="1" w:styleId="FFCD8B32F8544E8BABCAE2312893E4B5">
    <w:name w:val="FFCD8B32F8544E8BABCAE2312893E4B5"/>
    <w:rsid w:val="00FF2C5E"/>
  </w:style>
  <w:style w:type="paragraph" w:customStyle="1" w:styleId="F3E7ECBEED7C4840856640D077EB8B1F">
    <w:name w:val="F3E7ECBEED7C4840856640D077EB8B1F"/>
    <w:rsid w:val="00FF2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Roznovak,JoAnn (HHSC)</dc:creator>
  <cp:keywords/>
  <dc:description/>
  <cp:lastModifiedBy>Williams,Linda Gray (HHSC)</cp:lastModifiedBy>
  <cp:revision>2</cp:revision>
  <cp:lastPrinted>2016-08-23T17:44:00Z</cp:lastPrinted>
  <dcterms:created xsi:type="dcterms:W3CDTF">2016-08-23T17:45:00Z</dcterms:created>
  <dcterms:modified xsi:type="dcterms:W3CDTF">2016-08-23T17:45:00Z</dcterms:modified>
</cp:coreProperties>
</file>