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14CFE" w14:textId="77777777" w:rsidR="001254CA" w:rsidRPr="00786BC7" w:rsidRDefault="001254CA" w:rsidP="001254CA">
      <w:pPr>
        <w:pStyle w:val="Title"/>
        <w:rPr>
          <w:rFonts w:ascii="Arial" w:hAnsi="Arial"/>
          <w:b/>
          <w:u w:val="none"/>
        </w:rPr>
      </w:pPr>
      <w:r w:rsidRPr="00786BC7">
        <w:rPr>
          <w:rFonts w:ascii="Arial" w:hAnsi="Arial"/>
          <w:b/>
          <w:u w:val="none"/>
        </w:rPr>
        <w:t>Information Item Q</w:t>
      </w:r>
    </w:p>
    <w:p w14:paraId="7CC37B18" w14:textId="77777777" w:rsidR="001254CA" w:rsidRPr="00786BC7" w:rsidRDefault="001254CA" w:rsidP="001254CA">
      <w:pPr>
        <w:pStyle w:val="Title"/>
        <w:rPr>
          <w:rFonts w:ascii="Arial" w:hAnsi="Arial"/>
          <w:b/>
          <w:u w:val="none"/>
        </w:rPr>
      </w:pPr>
    </w:p>
    <w:p w14:paraId="72564B37" w14:textId="77777777" w:rsidR="001254CA" w:rsidRPr="00786BC7" w:rsidRDefault="001254CA" w:rsidP="001254CA">
      <w:pPr>
        <w:pStyle w:val="Title"/>
        <w:rPr>
          <w:rFonts w:ascii="Arial" w:hAnsi="Arial"/>
          <w:b/>
          <w:u w:val="none"/>
        </w:rPr>
      </w:pPr>
      <w:r w:rsidRPr="00786BC7">
        <w:rPr>
          <w:rFonts w:ascii="Arial" w:hAnsi="Arial"/>
          <w:b/>
          <w:u w:val="none"/>
        </w:rPr>
        <w:t>PROCEDURES TO GIVE NOTICE OF FAIR HEARINGS</w:t>
      </w:r>
    </w:p>
    <w:p w14:paraId="739074CA" w14:textId="77777777" w:rsidR="001254CA" w:rsidRPr="00786BC7" w:rsidRDefault="001254CA" w:rsidP="001254CA">
      <w:pPr>
        <w:pStyle w:val="Title"/>
        <w:rPr>
          <w:rFonts w:ascii="Arial" w:hAnsi="Arial"/>
          <w:b/>
          <w:u w:val="none"/>
        </w:rPr>
      </w:pPr>
      <w:r w:rsidRPr="00786BC7">
        <w:rPr>
          <w:rFonts w:ascii="Arial" w:hAnsi="Arial"/>
          <w:b/>
          <w:u w:val="none"/>
        </w:rPr>
        <w:t xml:space="preserve">Medicaid Mental Health Case Management &amp; Medicaid Mental Health Rehabilitative Services </w:t>
      </w:r>
    </w:p>
    <w:p w14:paraId="07DD544F" w14:textId="77777777" w:rsidR="001254CA" w:rsidRPr="00786BC7" w:rsidRDefault="001254CA" w:rsidP="001254CA">
      <w:pPr>
        <w:rPr>
          <w:rFonts w:ascii="Arial" w:hAnsi="Arial"/>
        </w:rPr>
      </w:pPr>
    </w:p>
    <w:p w14:paraId="50F815F7" w14:textId="77777777" w:rsidR="001254CA" w:rsidRPr="00786BC7" w:rsidRDefault="001254CA" w:rsidP="001254CA">
      <w:pPr>
        <w:pStyle w:val="BodyText"/>
        <w:rPr>
          <w:rFonts w:ascii="Arial" w:hAnsi="Arial"/>
        </w:rPr>
      </w:pPr>
      <w:r w:rsidRPr="00786BC7">
        <w:rPr>
          <w:rFonts w:ascii="Arial" w:hAnsi="Arial"/>
        </w:rPr>
        <w:t xml:space="preserve">Section </w:t>
      </w:r>
      <w:r>
        <w:rPr>
          <w:rFonts w:ascii="Arial" w:hAnsi="Arial"/>
        </w:rPr>
        <w:t xml:space="preserve">412.318(d) of 25 TAC </w:t>
      </w:r>
      <w:r w:rsidR="005F7C63">
        <w:rPr>
          <w:rFonts w:ascii="Arial" w:hAnsi="Arial"/>
        </w:rPr>
        <w:t xml:space="preserve">Chapter </w:t>
      </w:r>
      <w:r>
        <w:rPr>
          <w:rFonts w:ascii="Arial" w:hAnsi="Arial"/>
        </w:rPr>
        <w:t>412</w:t>
      </w:r>
      <w:r w:rsidR="005F7C63">
        <w:rPr>
          <w:rFonts w:ascii="Arial" w:hAnsi="Arial"/>
        </w:rPr>
        <w:t>, Subchapter</w:t>
      </w:r>
      <w:r>
        <w:rPr>
          <w:rFonts w:ascii="Arial" w:hAnsi="Arial"/>
        </w:rPr>
        <w:t xml:space="preserve"> G (regarding Mental Health Community Services Standards</w:t>
      </w:r>
      <w:r w:rsidR="005F7C63">
        <w:rPr>
          <w:rFonts w:ascii="Arial" w:hAnsi="Arial"/>
        </w:rPr>
        <w:t xml:space="preserve">); </w:t>
      </w:r>
      <w:r>
        <w:rPr>
          <w:rFonts w:ascii="Arial" w:hAnsi="Arial"/>
        </w:rPr>
        <w:t>§</w:t>
      </w:r>
      <w:r w:rsidRPr="00786BC7">
        <w:rPr>
          <w:rFonts w:ascii="Arial" w:hAnsi="Arial"/>
        </w:rPr>
        <w:t>412.</w:t>
      </w:r>
      <w:r w:rsidR="00F725B0" w:rsidRPr="00786BC7">
        <w:rPr>
          <w:rFonts w:ascii="Arial" w:hAnsi="Arial"/>
        </w:rPr>
        <w:t>41</w:t>
      </w:r>
      <w:r w:rsidR="00F725B0">
        <w:rPr>
          <w:rFonts w:ascii="Arial" w:hAnsi="Arial"/>
        </w:rPr>
        <w:t>5</w:t>
      </w:r>
      <w:r w:rsidR="00F725B0" w:rsidRPr="00786BC7">
        <w:rPr>
          <w:rFonts w:ascii="Arial" w:hAnsi="Arial"/>
        </w:rPr>
        <w:t xml:space="preserve"> </w:t>
      </w:r>
      <w:r w:rsidRPr="00786BC7">
        <w:rPr>
          <w:rFonts w:ascii="Arial" w:hAnsi="Arial"/>
        </w:rPr>
        <w:t xml:space="preserve">of 25 TAC </w:t>
      </w:r>
      <w:r w:rsidR="005F7C63">
        <w:rPr>
          <w:rFonts w:ascii="Arial" w:hAnsi="Arial"/>
        </w:rPr>
        <w:t xml:space="preserve">Chapter </w:t>
      </w:r>
      <w:r w:rsidRPr="00786BC7">
        <w:rPr>
          <w:rFonts w:ascii="Arial" w:hAnsi="Arial"/>
        </w:rPr>
        <w:t>412</w:t>
      </w:r>
      <w:r w:rsidR="005F7C63">
        <w:rPr>
          <w:rFonts w:ascii="Arial" w:hAnsi="Arial"/>
        </w:rPr>
        <w:t>, Subchapter</w:t>
      </w:r>
      <w:r w:rsidRPr="00786BC7">
        <w:rPr>
          <w:rFonts w:ascii="Arial" w:hAnsi="Arial"/>
        </w:rPr>
        <w:t xml:space="preserve"> I (regarding Mental Health Case Management Services</w:t>
      </w:r>
      <w:r w:rsidR="005F7C63">
        <w:rPr>
          <w:rFonts w:ascii="Arial" w:hAnsi="Arial"/>
        </w:rPr>
        <w:t>);</w:t>
      </w:r>
      <w:r w:rsidR="005F7C63" w:rsidRPr="00786BC7">
        <w:rPr>
          <w:rFonts w:ascii="Arial" w:hAnsi="Arial"/>
        </w:rPr>
        <w:t xml:space="preserve"> </w:t>
      </w:r>
      <w:r w:rsidRPr="00786BC7">
        <w:rPr>
          <w:rFonts w:ascii="Arial" w:hAnsi="Arial"/>
        </w:rPr>
        <w:t>§</w:t>
      </w:r>
      <w:r w:rsidR="00F725B0">
        <w:rPr>
          <w:rFonts w:ascii="Arial" w:hAnsi="Arial"/>
        </w:rPr>
        <w:t>416.16</w:t>
      </w:r>
      <w:r w:rsidRPr="00786BC7">
        <w:rPr>
          <w:rFonts w:ascii="Arial" w:hAnsi="Arial"/>
        </w:rPr>
        <w:t xml:space="preserve"> of 25 TAC </w:t>
      </w:r>
      <w:r w:rsidR="005F7C63">
        <w:rPr>
          <w:rFonts w:ascii="Arial" w:hAnsi="Arial"/>
        </w:rPr>
        <w:t xml:space="preserve">Chapter </w:t>
      </w:r>
      <w:r w:rsidRPr="00786BC7">
        <w:rPr>
          <w:rFonts w:ascii="Arial" w:hAnsi="Arial"/>
        </w:rPr>
        <w:t>4</w:t>
      </w:r>
      <w:r w:rsidR="003151A3">
        <w:rPr>
          <w:rFonts w:ascii="Arial" w:hAnsi="Arial"/>
        </w:rPr>
        <w:t>16</w:t>
      </w:r>
      <w:r w:rsidR="005F7C63">
        <w:rPr>
          <w:rFonts w:ascii="Arial" w:hAnsi="Arial"/>
        </w:rPr>
        <w:t xml:space="preserve"> Subchapter A </w:t>
      </w:r>
      <w:r w:rsidRPr="00786BC7">
        <w:rPr>
          <w:rFonts w:ascii="Arial" w:hAnsi="Arial"/>
        </w:rPr>
        <w:t>(regarding Mental Health Rehabilitative Services</w:t>
      </w:r>
      <w:r w:rsidR="005F7C63" w:rsidRPr="00786BC7">
        <w:rPr>
          <w:rFonts w:ascii="Arial" w:hAnsi="Arial"/>
        </w:rPr>
        <w:t>)</w:t>
      </w:r>
      <w:r w:rsidR="005F7C63">
        <w:rPr>
          <w:rFonts w:ascii="Arial" w:hAnsi="Arial"/>
        </w:rPr>
        <w:t xml:space="preserve">; </w:t>
      </w:r>
      <w:r w:rsidR="00A33E3A">
        <w:rPr>
          <w:rFonts w:ascii="Arial" w:hAnsi="Arial"/>
        </w:rPr>
        <w:t xml:space="preserve">and 1 </w:t>
      </w:r>
      <w:r w:rsidR="00516C13">
        <w:rPr>
          <w:rFonts w:ascii="Arial" w:hAnsi="Arial"/>
        </w:rPr>
        <w:t>TAC</w:t>
      </w:r>
      <w:r w:rsidR="00A33E3A">
        <w:rPr>
          <w:rFonts w:ascii="Arial" w:hAnsi="Arial"/>
        </w:rPr>
        <w:t xml:space="preserve"> Part 15 Chapter</w:t>
      </w:r>
      <w:r w:rsidR="00516C13">
        <w:rPr>
          <w:rFonts w:ascii="Arial" w:hAnsi="Arial"/>
        </w:rPr>
        <w:t xml:space="preserve"> 357</w:t>
      </w:r>
      <w:r w:rsidR="00F725B0">
        <w:rPr>
          <w:rFonts w:ascii="Arial" w:hAnsi="Arial"/>
        </w:rPr>
        <w:t>, Subchapter A</w:t>
      </w:r>
      <w:r w:rsidR="00516C13">
        <w:rPr>
          <w:rFonts w:ascii="Arial" w:hAnsi="Arial"/>
        </w:rPr>
        <w:t xml:space="preserve"> (regarding Uniform Fair Hearings)</w:t>
      </w:r>
      <w:r w:rsidRPr="00786BC7">
        <w:rPr>
          <w:rFonts w:ascii="Arial" w:hAnsi="Arial"/>
        </w:rPr>
        <w:t xml:space="preserve"> provide Medicaid</w:t>
      </w:r>
      <w:r w:rsidR="00491AB6">
        <w:rPr>
          <w:rFonts w:ascii="Arial" w:hAnsi="Arial"/>
        </w:rPr>
        <w:t>-</w:t>
      </w:r>
      <w:r w:rsidRPr="00786BC7">
        <w:rPr>
          <w:rFonts w:ascii="Arial" w:hAnsi="Arial"/>
        </w:rPr>
        <w:t xml:space="preserve">eligible individuals </w:t>
      </w:r>
      <w:r w:rsidR="00F725B0">
        <w:rPr>
          <w:rFonts w:ascii="Arial" w:hAnsi="Arial"/>
        </w:rPr>
        <w:t>with</w:t>
      </w:r>
      <w:r w:rsidR="00F725B0" w:rsidRPr="00786BC7">
        <w:rPr>
          <w:rFonts w:ascii="Arial" w:hAnsi="Arial"/>
        </w:rPr>
        <w:t xml:space="preserve"> </w:t>
      </w:r>
      <w:r w:rsidRPr="00786BC7">
        <w:rPr>
          <w:rFonts w:ascii="Arial" w:hAnsi="Arial"/>
        </w:rPr>
        <w:t xml:space="preserve">the right to request a fair hearing. </w:t>
      </w:r>
      <w:r w:rsidR="00A33E3A">
        <w:rPr>
          <w:rFonts w:ascii="Arial" w:hAnsi="Arial"/>
        </w:rPr>
        <w:t xml:space="preserve"> Contractor shall adhere to </w:t>
      </w:r>
      <w:r w:rsidR="00F725B0">
        <w:rPr>
          <w:rFonts w:ascii="Arial" w:hAnsi="Arial"/>
        </w:rPr>
        <w:t>1</w:t>
      </w:r>
      <w:r w:rsidR="00A33E3A">
        <w:rPr>
          <w:rFonts w:ascii="Arial" w:hAnsi="Arial"/>
        </w:rPr>
        <w:t xml:space="preserve"> TAC Part 15 Chapter 357</w:t>
      </w:r>
      <w:r w:rsidR="00F725B0">
        <w:rPr>
          <w:rFonts w:ascii="Arial" w:hAnsi="Arial"/>
        </w:rPr>
        <w:t>, Subchapter A</w:t>
      </w:r>
      <w:r w:rsidR="00A33E3A">
        <w:rPr>
          <w:rFonts w:ascii="Arial" w:hAnsi="Arial"/>
        </w:rPr>
        <w:t xml:space="preserve"> (regarding Uniform Fair Hearings) </w:t>
      </w:r>
      <w:r w:rsidR="00F725B0">
        <w:rPr>
          <w:rFonts w:ascii="Arial" w:hAnsi="Arial"/>
        </w:rPr>
        <w:t xml:space="preserve">sets forth the rights and hearing processes </w:t>
      </w:r>
      <w:r w:rsidR="00A33E3A">
        <w:rPr>
          <w:rFonts w:ascii="Arial" w:hAnsi="Arial"/>
        </w:rPr>
        <w:t>that provide Medicaid</w:t>
      </w:r>
      <w:r w:rsidR="00491AB6">
        <w:rPr>
          <w:rFonts w:ascii="Arial" w:hAnsi="Arial"/>
        </w:rPr>
        <w:t>-</w:t>
      </w:r>
      <w:r w:rsidR="00A33E3A">
        <w:rPr>
          <w:rFonts w:ascii="Arial" w:hAnsi="Arial"/>
        </w:rPr>
        <w:t xml:space="preserve">eligible individuals </w:t>
      </w:r>
      <w:r w:rsidR="00F725B0">
        <w:rPr>
          <w:rFonts w:ascii="Arial" w:hAnsi="Arial"/>
        </w:rPr>
        <w:t xml:space="preserve">with </w:t>
      </w:r>
      <w:r w:rsidR="00A33E3A">
        <w:rPr>
          <w:rFonts w:ascii="Arial" w:hAnsi="Arial"/>
        </w:rPr>
        <w:t>the right to request a fair hearing and are entitled to appeal the following actions</w:t>
      </w:r>
      <w:r w:rsidR="00491AB6">
        <w:rPr>
          <w:rFonts w:ascii="Arial" w:hAnsi="Arial"/>
        </w:rPr>
        <w:t xml:space="preserve"> relating to Medicaid-funded services</w:t>
      </w:r>
      <w:r w:rsidR="00A33E3A">
        <w:rPr>
          <w:rFonts w:ascii="Arial" w:hAnsi="Arial"/>
        </w:rPr>
        <w:t xml:space="preserve">:  a) an action to reduce, suspend, terminate or deny benefits or eligibility; b) a failure to act with reasonable promptness on </w:t>
      </w:r>
      <w:r w:rsidR="008A0B8C">
        <w:rPr>
          <w:rFonts w:ascii="Arial" w:hAnsi="Arial"/>
        </w:rPr>
        <w:t>an individual's</w:t>
      </w:r>
      <w:r w:rsidR="00A33E3A">
        <w:rPr>
          <w:rFonts w:ascii="Arial" w:hAnsi="Arial"/>
        </w:rPr>
        <w:t xml:space="preserve"> claim for benefits or services. </w:t>
      </w:r>
      <w:r w:rsidRPr="00786BC7">
        <w:rPr>
          <w:rFonts w:ascii="Arial" w:hAnsi="Arial"/>
        </w:rPr>
        <w:t xml:space="preserve"> The following are the procedures</w:t>
      </w:r>
      <w:r>
        <w:rPr>
          <w:rFonts w:ascii="Arial" w:hAnsi="Arial"/>
        </w:rPr>
        <w:t xml:space="preserve"> that</w:t>
      </w:r>
      <w:r w:rsidRPr="00786BC7">
        <w:rPr>
          <w:rFonts w:ascii="Arial" w:hAnsi="Arial"/>
        </w:rPr>
        <w:t xml:space="preserve"> </w:t>
      </w:r>
      <w:r w:rsidR="00F725B0">
        <w:rPr>
          <w:rFonts w:ascii="Arial" w:hAnsi="Arial"/>
        </w:rPr>
        <w:t xml:space="preserve">the </w:t>
      </w:r>
      <w:r w:rsidRPr="006649DF">
        <w:rPr>
          <w:rFonts w:ascii="Arial" w:hAnsi="Arial"/>
        </w:rPr>
        <w:t>Contractor</w:t>
      </w:r>
      <w:r>
        <w:rPr>
          <w:rFonts w:ascii="Arial" w:hAnsi="Arial"/>
        </w:rPr>
        <w:t xml:space="preserve"> shall</w:t>
      </w:r>
      <w:r w:rsidRPr="00786BC7">
        <w:rPr>
          <w:rFonts w:ascii="Arial" w:hAnsi="Arial"/>
        </w:rPr>
        <w:t xml:space="preserve"> </w:t>
      </w:r>
      <w:r>
        <w:rPr>
          <w:rFonts w:ascii="Arial" w:hAnsi="Arial"/>
        </w:rPr>
        <w:t>adhere to in providing</w:t>
      </w:r>
      <w:r w:rsidRPr="00786BC7">
        <w:rPr>
          <w:rFonts w:ascii="Arial" w:hAnsi="Arial"/>
        </w:rPr>
        <w:t xml:space="preserve"> </w:t>
      </w:r>
      <w:r w:rsidR="008A0B8C" w:rsidRPr="00786BC7">
        <w:rPr>
          <w:rFonts w:ascii="Arial" w:hAnsi="Arial"/>
        </w:rPr>
        <w:t>Medicaid</w:t>
      </w:r>
      <w:r w:rsidR="008A0B8C">
        <w:rPr>
          <w:rFonts w:ascii="Arial" w:hAnsi="Arial"/>
        </w:rPr>
        <w:t>-</w:t>
      </w:r>
      <w:r w:rsidRPr="00786BC7">
        <w:rPr>
          <w:rFonts w:ascii="Arial" w:hAnsi="Arial"/>
        </w:rPr>
        <w:t xml:space="preserve">eligible individuals </w:t>
      </w:r>
      <w:r w:rsidR="008A0B8C">
        <w:rPr>
          <w:rFonts w:ascii="Arial" w:hAnsi="Arial"/>
        </w:rPr>
        <w:t xml:space="preserve">with </w:t>
      </w:r>
      <w:r w:rsidRPr="00786BC7">
        <w:rPr>
          <w:rFonts w:ascii="Arial" w:hAnsi="Arial"/>
        </w:rPr>
        <w:t xml:space="preserve">notice of their right to a </w:t>
      </w:r>
      <w:r>
        <w:rPr>
          <w:rFonts w:ascii="Arial" w:hAnsi="Arial"/>
        </w:rPr>
        <w:t>fair hearing</w:t>
      </w:r>
      <w:r w:rsidRPr="00786BC7">
        <w:rPr>
          <w:rFonts w:ascii="Arial" w:hAnsi="Arial"/>
        </w:rPr>
        <w:t xml:space="preserve">:  </w:t>
      </w:r>
    </w:p>
    <w:p w14:paraId="586F9892" w14:textId="77777777" w:rsidR="001254CA" w:rsidRPr="00786BC7" w:rsidRDefault="001254CA" w:rsidP="001254CA">
      <w:pPr>
        <w:jc w:val="both"/>
        <w:rPr>
          <w:rFonts w:ascii="Arial" w:hAnsi="Arial"/>
        </w:rPr>
      </w:pPr>
    </w:p>
    <w:p w14:paraId="4C3CEBD6" w14:textId="77777777" w:rsidR="001254CA" w:rsidRPr="00491AB6" w:rsidRDefault="001254CA" w:rsidP="001254CA">
      <w:pPr>
        <w:pStyle w:val="Heading1"/>
        <w:rPr>
          <w:rFonts w:ascii="Arial" w:hAnsi="Arial"/>
        </w:rPr>
      </w:pPr>
      <w:r w:rsidRPr="00491AB6">
        <w:rPr>
          <w:rFonts w:ascii="Arial" w:hAnsi="Arial"/>
        </w:rPr>
        <w:t>Crisis Intervention Services</w:t>
      </w:r>
    </w:p>
    <w:p w14:paraId="58303F91" w14:textId="77777777" w:rsidR="001254CA" w:rsidRPr="00786BC7" w:rsidRDefault="001254CA" w:rsidP="001254CA">
      <w:pPr>
        <w:pStyle w:val="BodyText"/>
        <w:rPr>
          <w:rFonts w:ascii="Arial" w:hAnsi="Arial"/>
        </w:rPr>
      </w:pPr>
      <w:r w:rsidRPr="00491AB6">
        <w:rPr>
          <w:rFonts w:ascii="Arial" w:hAnsi="Arial"/>
        </w:rPr>
        <w:t xml:space="preserve">Crisis intervention services are significantly different from the other Medicaid </w:t>
      </w:r>
      <w:r w:rsidR="009F559F" w:rsidRPr="00491AB6">
        <w:rPr>
          <w:rFonts w:ascii="Arial" w:hAnsi="Arial"/>
        </w:rPr>
        <w:t xml:space="preserve">mental health rehabilitative services </w:t>
      </w:r>
      <w:r w:rsidRPr="00491AB6">
        <w:rPr>
          <w:rFonts w:ascii="Arial" w:hAnsi="Arial"/>
        </w:rPr>
        <w:t xml:space="preserve">in that crisis intervention services become available upon request (i.e., </w:t>
      </w:r>
      <w:r w:rsidR="00C9070A">
        <w:rPr>
          <w:rFonts w:ascii="Arial" w:hAnsi="Arial"/>
        </w:rPr>
        <w:t xml:space="preserve">an </w:t>
      </w:r>
      <w:r w:rsidRPr="00491AB6">
        <w:rPr>
          <w:rFonts w:ascii="Arial" w:hAnsi="Arial"/>
        </w:rPr>
        <w:t xml:space="preserve">individual believes </w:t>
      </w:r>
      <w:r w:rsidR="00C9070A">
        <w:rPr>
          <w:rFonts w:ascii="Arial" w:hAnsi="Arial"/>
        </w:rPr>
        <w:t>he or she is</w:t>
      </w:r>
      <w:r w:rsidRPr="00491AB6">
        <w:rPr>
          <w:rFonts w:ascii="Arial" w:hAnsi="Arial"/>
        </w:rPr>
        <w:t xml:space="preserve"> an immediate danger to self or others or at risk of serious deterioration), are for the purpose of </w:t>
      </w:r>
      <w:r w:rsidR="00491AB6">
        <w:rPr>
          <w:rFonts w:ascii="Arial" w:hAnsi="Arial"/>
        </w:rPr>
        <w:t>immediately resolving</w:t>
      </w:r>
      <w:r w:rsidRPr="00491AB6">
        <w:rPr>
          <w:rFonts w:ascii="Arial" w:hAnsi="Arial"/>
        </w:rPr>
        <w:t xml:space="preserve"> a crisis, are not ongoing, and do not necessarily provide an opportunity for contact with the individual after the resolution of the crisis (e.g., </w:t>
      </w:r>
      <w:r w:rsidR="005F7C63">
        <w:rPr>
          <w:rFonts w:ascii="Arial" w:hAnsi="Arial"/>
        </w:rPr>
        <w:t xml:space="preserve">an </w:t>
      </w:r>
      <w:r w:rsidRPr="00491AB6">
        <w:rPr>
          <w:rFonts w:ascii="Arial" w:hAnsi="Arial"/>
        </w:rPr>
        <w:t xml:space="preserve">individual may refuse to provide </w:t>
      </w:r>
      <w:r w:rsidR="00F725B0" w:rsidRPr="00491AB6">
        <w:rPr>
          <w:rFonts w:ascii="Arial" w:hAnsi="Arial"/>
        </w:rPr>
        <w:t xml:space="preserve">a </w:t>
      </w:r>
      <w:r w:rsidRPr="00491AB6">
        <w:rPr>
          <w:rFonts w:ascii="Arial" w:hAnsi="Arial"/>
        </w:rPr>
        <w:t>home address or phone number).  In such instances, crisis intervention s</w:t>
      </w:r>
      <w:r w:rsidRPr="008A0B8C">
        <w:rPr>
          <w:rFonts w:ascii="Arial" w:hAnsi="Arial"/>
        </w:rPr>
        <w:t>ervices are retroactively authorized for seven days.</w:t>
      </w:r>
      <w:r w:rsidRPr="00786BC7">
        <w:rPr>
          <w:rFonts w:ascii="Arial" w:hAnsi="Arial"/>
        </w:rPr>
        <w:t xml:space="preserve"> </w:t>
      </w:r>
    </w:p>
    <w:p w14:paraId="4E037AD0" w14:textId="77777777" w:rsidR="001254CA" w:rsidRPr="00786BC7" w:rsidRDefault="001254CA" w:rsidP="001254CA">
      <w:pPr>
        <w:pStyle w:val="BodyText"/>
        <w:rPr>
          <w:rFonts w:ascii="Arial" w:hAnsi="Arial"/>
        </w:rPr>
      </w:pPr>
    </w:p>
    <w:p w14:paraId="768B4EEE" w14:textId="77777777" w:rsidR="001254CA" w:rsidRPr="00786BC7" w:rsidRDefault="001254CA" w:rsidP="001254CA">
      <w:pPr>
        <w:pStyle w:val="BodyText"/>
        <w:rPr>
          <w:rFonts w:ascii="Arial" w:hAnsi="Arial"/>
        </w:rPr>
      </w:pPr>
      <w:r w:rsidRPr="00786BC7">
        <w:rPr>
          <w:rFonts w:ascii="Arial" w:hAnsi="Arial"/>
          <w:u w:val="single"/>
        </w:rPr>
        <w:t>All other Medicaid Mental Health Case Management &amp; Medicaid Mental Health Rehabilitative Services</w:t>
      </w:r>
      <w:r w:rsidRPr="00786BC7">
        <w:rPr>
          <w:rFonts w:ascii="Arial" w:hAnsi="Arial"/>
        </w:rPr>
        <w:t xml:space="preserve">  </w:t>
      </w:r>
    </w:p>
    <w:p w14:paraId="59600AB4" w14:textId="77777777" w:rsidR="001254CA" w:rsidRPr="00786BC7" w:rsidRDefault="001254CA" w:rsidP="001254CA">
      <w:pPr>
        <w:jc w:val="both"/>
        <w:rPr>
          <w:rFonts w:ascii="Arial" w:hAnsi="Arial"/>
        </w:rPr>
      </w:pPr>
    </w:p>
    <w:p w14:paraId="54877A2D" w14:textId="77777777" w:rsidR="00605617" w:rsidRDefault="001254CA" w:rsidP="001254CA">
      <w:pPr>
        <w:jc w:val="both"/>
        <w:rPr>
          <w:rFonts w:ascii="Arial" w:hAnsi="Arial"/>
        </w:rPr>
      </w:pPr>
      <w:r w:rsidRPr="00786BC7">
        <w:rPr>
          <w:rFonts w:ascii="Arial" w:hAnsi="Arial"/>
          <w:b/>
        </w:rPr>
        <w:t>Denial of eligibility</w:t>
      </w:r>
      <w:r>
        <w:rPr>
          <w:rFonts w:ascii="Arial" w:hAnsi="Arial"/>
        </w:rPr>
        <w:t xml:space="preserve"> </w:t>
      </w:r>
      <w:r w:rsidRPr="003A6910">
        <w:rPr>
          <w:rFonts w:ascii="Arial" w:hAnsi="Arial"/>
          <w:b/>
        </w:rPr>
        <w:t>or failure to act promptly to provide services</w:t>
      </w:r>
      <w:r>
        <w:rPr>
          <w:rFonts w:ascii="Arial" w:hAnsi="Arial"/>
        </w:rPr>
        <w:t xml:space="preserve"> </w:t>
      </w:r>
      <w:r w:rsidRPr="00786BC7">
        <w:rPr>
          <w:rFonts w:ascii="Arial" w:hAnsi="Arial"/>
        </w:rPr>
        <w:t xml:space="preserve">- </w:t>
      </w:r>
      <w:r w:rsidRPr="006649DF">
        <w:rPr>
          <w:rFonts w:ascii="Arial" w:hAnsi="Arial"/>
        </w:rPr>
        <w:t>Contractor</w:t>
      </w:r>
      <w:r>
        <w:rPr>
          <w:rFonts w:ascii="Arial" w:hAnsi="Arial"/>
        </w:rPr>
        <w:t xml:space="preserve"> shall</w:t>
      </w:r>
      <w:r w:rsidRPr="00786BC7">
        <w:rPr>
          <w:rFonts w:ascii="Arial" w:hAnsi="Arial"/>
        </w:rPr>
        <w:t xml:space="preserve"> provide written notice (notice letter) to an individual </w:t>
      </w:r>
      <w:r w:rsidR="00C07DF1">
        <w:rPr>
          <w:rFonts w:ascii="Arial" w:hAnsi="Arial"/>
        </w:rPr>
        <w:t>who is eligible for Medicaid and presents for services that may include Medicaid case management or Medicaid mental health</w:t>
      </w:r>
      <w:r w:rsidR="00B47618">
        <w:rPr>
          <w:rFonts w:ascii="Arial" w:hAnsi="Arial"/>
        </w:rPr>
        <w:t xml:space="preserve"> rehabilitative service</w:t>
      </w:r>
      <w:r w:rsidR="00C9070A">
        <w:rPr>
          <w:rFonts w:ascii="Arial" w:hAnsi="Arial"/>
        </w:rPr>
        <w:t xml:space="preserve"> </w:t>
      </w:r>
      <w:r w:rsidR="00C9070A" w:rsidRPr="00786BC7">
        <w:rPr>
          <w:rFonts w:ascii="Arial" w:hAnsi="Arial"/>
        </w:rPr>
        <w:t>or</w:t>
      </w:r>
      <w:r w:rsidR="00C9070A">
        <w:rPr>
          <w:rFonts w:ascii="Arial" w:hAnsi="Arial"/>
        </w:rPr>
        <w:t xml:space="preserve"> the individual’s</w:t>
      </w:r>
      <w:r w:rsidR="00C9070A" w:rsidRPr="00786BC7">
        <w:rPr>
          <w:rFonts w:ascii="Arial" w:hAnsi="Arial"/>
        </w:rPr>
        <w:t xml:space="preserve"> </w:t>
      </w:r>
      <w:r w:rsidR="00C9070A">
        <w:rPr>
          <w:rFonts w:ascii="Arial" w:hAnsi="Arial"/>
        </w:rPr>
        <w:t>legally authorized representative</w:t>
      </w:r>
      <w:r w:rsidR="00C9070A" w:rsidRPr="00786BC7">
        <w:rPr>
          <w:rFonts w:ascii="Arial" w:hAnsi="Arial"/>
        </w:rPr>
        <w:t xml:space="preserve"> (LAR)</w:t>
      </w:r>
      <w:r w:rsidR="004C3243">
        <w:rPr>
          <w:rFonts w:ascii="Arial" w:hAnsi="Arial"/>
        </w:rPr>
        <w:t>,</w:t>
      </w:r>
      <w:r w:rsidR="00C07DF1">
        <w:rPr>
          <w:rFonts w:ascii="Arial" w:hAnsi="Arial"/>
        </w:rPr>
        <w:t xml:space="preserve"> </w:t>
      </w:r>
      <w:r w:rsidR="00605617">
        <w:rPr>
          <w:rFonts w:ascii="Arial" w:hAnsi="Arial"/>
        </w:rPr>
        <w:t>and:</w:t>
      </w:r>
    </w:p>
    <w:p w14:paraId="6C66E191" w14:textId="77777777" w:rsidR="00C54B06" w:rsidRDefault="00605617" w:rsidP="00C54B06">
      <w:pPr>
        <w:numPr>
          <w:ilvl w:val="0"/>
          <w:numId w:val="3"/>
        </w:numPr>
        <w:jc w:val="both"/>
        <w:rPr>
          <w:rFonts w:ascii="Arial" w:hAnsi="Arial"/>
        </w:rPr>
      </w:pPr>
      <w:r>
        <w:rPr>
          <w:rFonts w:ascii="Arial" w:hAnsi="Arial"/>
        </w:rPr>
        <w:t>is a</w:t>
      </w:r>
      <w:r w:rsidR="004A7629">
        <w:rPr>
          <w:rFonts w:ascii="Arial" w:hAnsi="Arial"/>
        </w:rPr>
        <w:t>ss</w:t>
      </w:r>
      <w:r>
        <w:rPr>
          <w:rFonts w:ascii="Arial" w:hAnsi="Arial"/>
        </w:rPr>
        <w:t>essed and determined not to need Medicaid case management or Medicaid mental health</w:t>
      </w:r>
      <w:r w:rsidR="00B47618">
        <w:rPr>
          <w:rFonts w:ascii="Arial" w:hAnsi="Arial"/>
        </w:rPr>
        <w:t xml:space="preserve"> rehabilitative services</w:t>
      </w:r>
      <w:r w:rsidR="004C3243">
        <w:rPr>
          <w:rFonts w:ascii="Arial" w:hAnsi="Arial"/>
        </w:rPr>
        <w:t xml:space="preserve">; or </w:t>
      </w:r>
      <w:r>
        <w:rPr>
          <w:rFonts w:ascii="Arial" w:hAnsi="Arial"/>
        </w:rPr>
        <w:t xml:space="preserve"> </w:t>
      </w:r>
    </w:p>
    <w:p w14:paraId="41E873FB" w14:textId="77777777" w:rsidR="001254CA" w:rsidRPr="00786BC7" w:rsidRDefault="00C44609" w:rsidP="00C54B06">
      <w:pPr>
        <w:numPr>
          <w:ilvl w:val="0"/>
          <w:numId w:val="3"/>
        </w:numPr>
        <w:jc w:val="both"/>
        <w:rPr>
          <w:rFonts w:ascii="Arial" w:hAnsi="Arial"/>
        </w:rPr>
      </w:pPr>
      <w:r>
        <w:rPr>
          <w:rFonts w:ascii="Arial" w:hAnsi="Arial"/>
        </w:rPr>
        <w:t xml:space="preserve">if the </w:t>
      </w:r>
      <w:r w:rsidR="001254CA">
        <w:rPr>
          <w:rFonts w:ascii="Arial" w:hAnsi="Arial"/>
        </w:rPr>
        <w:t xml:space="preserve">individual </w:t>
      </w:r>
      <w:r>
        <w:rPr>
          <w:rFonts w:ascii="Arial" w:hAnsi="Arial"/>
        </w:rPr>
        <w:t xml:space="preserve">or LAR </w:t>
      </w:r>
      <w:r w:rsidR="001254CA">
        <w:rPr>
          <w:rFonts w:ascii="Arial" w:hAnsi="Arial"/>
        </w:rPr>
        <w:t xml:space="preserve">complains that the </w:t>
      </w:r>
      <w:r w:rsidR="00C54B06">
        <w:rPr>
          <w:rFonts w:ascii="Arial" w:hAnsi="Arial"/>
        </w:rPr>
        <w:t xml:space="preserve">assessment is not administered promptly. </w:t>
      </w:r>
    </w:p>
    <w:p w14:paraId="0DB64B37" w14:textId="77777777" w:rsidR="001254CA" w:rsidRPr="00786BC7" w:rsidRDefault="00C86C79" w:rsidP="001254CA">
      <w:pPr>
        <w:ind w:left="720"/>
        <w:jc w:val="both"/>
        <w:rPr>
          <w:rFonts w:ascii="Arial" w:hAnsi="Arial"/>
        </w:rPr>
      </w:pPr>
      <w:r>
        <w:rPr>
          <w:rFonts w:ascii="Arial" w:hAnsi="Arial"/>
        </w:rPr>
        <w:t xml:space="preserve"> </w:t>
      </w:r>
    </w:p>
    <w:p w14:paraId="25702718" w14:textId="77777777" w:rsidR="001254CA" w:rsidRPr="00786BC7" w:rsidRDefault="001254CA" w:rsidP="001254CA">
      <w:pPr>
        <w:pStyle w:val="BodyTextIndent"/>
        <w:ind w:left="360" w:hanging="360"/>
        <w:jc w:val="both"/>
        <w:rPr>
          <w:rFonts w:ascii="Arial" w:hAnsi="Arial"/>
        </w:rPr>
      </w:pPr>
    </w:p>
    <w:p w14:paraId="5A987A57" w14:textId="77777777" w:rsidR="007E6FC1" w:rsidRDefault="001254CA" w:rsidP="001254CA">
      <w:pPr>
        <w:pStyle w:val="BodyTextIndent"/>
        <w:ind w:left="360" w:hanging="360"/>
        <w:jc w:val="both"/>
        <w:rPr>
          <w:rFonts w:ascii="Arial" w:hAnsi="Arial"/>
        </w:rPr>
      </w:pPr>
      <w:r w:rsidRPr="00786BC7">
        <w:rPr>
          <w:rFonts w:ascii="Arial" w:hAnsi="Arial"/>
        </w:rPr>
        <w:t>●</w:t>
      </w:r>
      <w:r w:rsidRPr="00786BC7">
        <w:rPr>
          <w:rFonts w:ascii="Arial" w:hAnsi="Arial"/>
        </w:rPr>
        <w:tab/>
      </w:r>
      <w:r w:rsidRPr="006649DF">
        <w:rPr>
          <w:rFonts w:ascii="Arial" w:hAnsi="Arial"/>
        </w:rPr>
        <w:t>Contractor</w:t>
      </w:r>
      <w:r w:rsidRPr="00786BC7">
        <w:rPr>
          <w:rFonts w:ascii="Arial" w:hAnsi="Arial"/>
        </w:rPr>
        <w:t xml:space="preserve"> sh</w:t>
      </w:r>
      <w:r>
        <w:rPr>
          <w:rFonts w:ascii="Arial" w:hAnsi="Arial"/>
        </w:rPr>
        <w:t>all</w:t>
      </w:r>
      <w:r w:rsidRPr="00786BC7">
        <w:rPr>
          <w:rFonts w:ascii="Arial" w:hAnsi="Arial"/>
        </w:rPr>
        <w:t xml:space="preserve"> have an oversight process (e.g.</w:t>
      </w:r>
      <w:r>
        <w:rPr>
          <w:rFonts w:ascii="Arial" w:hAnsi="Arial"/>
        </w:rPr>
        <w:t>,</w:t>
      </w:r>
      <w:r w:rsidRPr="00786BC7">
        <w:rPr>
          <w:rFonts w:ascii="Arial" w:hAnsi="Arial"/>
        </w:rPr>
        <w:t xml:space="preserve"> supervisory review) to ensure the validity of decisions made to deny eligibility for Medicaid mental health case management services or Medicaid mental health rehabilitative services</w:t>
      </w:r>
      <w:r>
        <w:rPr>
          <w:rFonts w:ascii="Arial" w:hAnsi="Arial"/>
        </w:rPr>
        <w:t xml:space="preserve"> and to ensure that </w:t>
      </w:r>
      <w:r w:rsidR="00E638D4">
        <w:rPr>
          <w:rFonts w:ascii="Arial" w:hAnsi="Arial"/>
        </w:rPr>
        <w:t>assessments are administered</w:t>
      </w:r>
      <w:r>
        <w:rPr>
          <w:rFonts w:ascii="Arial" w:hAnsi="Arial"/>
        </w:rPr>
        <w:t xml:space="preserve"> promptly</w:t>
      </w:r>
      <w:r w:rsidRPr="00786BC7">
        <w:rPr>
          <w:rFonts w:ascii="Arial" w:hAnsi="Arial"/>
        </w:rPr>
        <w:t>.</w:t>
      </w:r>
    </w:p>
    <w:p w14:paraId="269A4568" w14:textId="77777777" w:rsidR="001254CA" w:rsidRPr="00C075DE" w:rsidRDefault="001254CA" w:rsidP="00C075DE"/>
    <w:p w14:paraId="07656C8B" w14:textId="77777777" w:rsidR="001254CA" w:rsidRPr="00786BC7" w:rsidRDefault="001254CA" w:rsidP="001254CA">
      <w:pPr>
        <w:ind w:left="360" w:hanging="360"/>
        <w:jc w:val="both"/>
        <w:rPr>
          <w:rFonts w:ascii="Arial" w:hAnsi="Arial"/>
        </w:rPr>
      </w:pPr>
    </w:p>
    <w:p w14:paraId="5901C817" w14:textId="77777777" w:rsidR="001254CA" w:rsidRPr="00786BC7" w:rsidRDefault="001254CA" w:rsidP="001254CA">
      <w:pPr>
        <w:ind w:left="360" w:hanging="360"/>
        <w:jc w:val="both"/>
        <w:rPr>
          <w:rFonts w:ascii="Arial" w:hAnsi="Arial"/>
          <w:i/>
        </w:rPr>
      </w:pPr>
      <w:r w:rsidRPr="00786BC7">
        <w:rPr>
          <w:rFonts w:ascii="Arial" w:hAnsi="Arial"/>
        </w:rPr>
        <w:t>●</w:t>
      </w:r>
      <w:r w:rsidRPr="00786BC7">
        <w:rPr>
          <w:rFonts w:ascii="Arial" w:hAnsi="Arial"/>
        </w:rPr>
        <w:tab/>
      </w:r>
      <w:r>
        <w:rPr>
          <w:rFonts w:ascii="Arial" w:hAnsi="Arial"/>
        </w:rPr>
        <w:t>If services were denied, t</w:t>
      </w:r>
      <w:r w:rsidRPr="00786BC7">
        <w:rPr>
          <w:rFonts w:ascii="Arial" w:hAnsi="Arial"/>
        </w:rPr>
        <w:t xml:space="preserve">he notice letter </w:t>
      </w:r>
      <w:r>
        <w:rPr>
          <w:rFonts w:ascii="Arial" w:hAnsi="Arial"/>
        </w:rPr>
        <w:t>shall</w:t>
      </w:r>
      <w:r w:rsidRPr="00786BC7">
        <w:rPr>
          <w:rFonts w:ascii="Arial" w:hAnsi="Arial"/>
        </w:rPr>
        <w:t xml:space="preserve"> identify the basis for the denial of eligibility and the citation of the appropriate rule authorizing the denial of eligibility, as set forth in 25 TAC §412.4</w:t>
      </w:r>
      <w:r w:rsidR="003151A3">
        <w:rPr>
          <w:rFonts w:ascii="Arial" w:hAnsi="Arial"/>
        </w:rPr>
        <w:t>1</w:t>
      </w:r>
      <w:r w:rsidRPr="00786BC7">
        <w:rPr>
          <w:rFonts w:ascii="Arial" w:hAnsi="Arial"/>
        </w:rPr>
        <w:t>5 for Medicaid mental health case management services, and 25 TAC §</w:t>
      </w:r>
      <w:r w:rsidR="00491AB6">
        <w:rPr>
          <w:rFonts w:ascii="Arial" w:hAnsi="Arial"/>
        </w:rPr>
        <w:t>416.</w:t>
      </w:r>
      <w:r w:rsidR="003151A3">
        <w:rPr>
          <w:rFonts w:ascii="Arial" w:hAnsi="Arial"/>
        </w:rPr>
        <w:t>16</w:t>
      </w:r>
      <w:r w:rsidRPr="00786BC7">
        <w:rPr>
          <w:rFonts w:ascii="Arial" w:hAnsi="Arial"/>
        </w:rPr>
        <w:t xml:space="preserve"> for Medicaid</w:t>
      </w:r>
      <w:r>
        <w:rPr>
          <w:rFonts w:ascii="Arial" w:hAnsi="Arial"/>
        </w:rPr>
        <w:t xml:space="preserve"> mental health</w:t>
      </w:r>
      <w:r w:rsidRPr="00786BC7">
        <w:rPr>
          <w:rFonts w:ascii="Arial" w:hAnsi="Arial"/>
        </w:rPr>
        <w:t xml:space="preserve"> rehabilitative services. The reason for denial of eligibility </w:t>
      </w:r>
      <w:r>
        <w:rPr>
          <w:rFonts w:ascii="Arial" w:hAnsi="Arial"/>
        </w:rPr>
        <w:t>shall</w:t>
      </w:r>
      <w:r w:rsidRPr="00786BC7">
        <w:rPr>
          <w:rFonts w:ascii="Arial" w:hAnsi="Arial"/>
        </w:rPr>
        <w:t xml:space="preserve"> also be documented in the individual’s record.  </w:t>
      </w:r>
    </w:p>
    <w:p w14:paraId="34661204" w14:textId="77777777" w:rsidR="001254CA" w:rsidRPr="00786BC7" w:rsidRDefault="001254CA" w:rsidP="001254CA">
      <w:pPr>
        <w:ind w:left="360" w:hanging="360"/>
        <w:jc w:val="both"/>
        <w:rPr>
          <w:rFonts w:ascii="Arial" w:hAnsi="Arial"/>
        </w:rPr>
      </w:pPr>
    </w:p>
    <w:p w14:paraId="4ACE005D" w14:textId="77777777" w:rsidR="001254CA" w:rsidRPr="00611D41" w:rsidRDefault="001254CA" w:rsidP="001254CA">
      <w:pPr>
        <w:ind w:left="360" w:hanging="360"/>
        <w:jc w:val="both"/>
        <w:rPr>
          <w:rFonts w:ascii="Arial" w:hAnsi="Arial"/>
        </w:rPr>
      </w:pPr>
      <w:r w:rsidRPr="00611D41">
        <w:rPr>
          <w:rFonts w:ascii="Arial" w:hAnsi="Arial"/>
        </w:rPr>
        <w:t>●</w:t>
      </w:r>
      <w:r w:rsidRPr="00611D41">
        <w:rPr>
          <w:rFonts w:ascii="Arial" w:hAnsi="Arial"/>
        </w:rPr>
        <w:tab/>
        <w:t xml:space="preserve">The notice letter </w:t>
      </w:r>
      <w:r>
        <w:rPr>
          <w:rFonts w:ascii="Arial" w:hAnsi="Arial"/>
        </w:rPr>
        <w:t>shall</w:t>
      </w:r>
      <w:r w:rsidRPr="00611D41">
        <w:rPr>
          <w:rFonts w:ascii="Arial" w:hAnsi="Arial"/>
        </w:rPr>
        <w:t xml:space="preserve"> include a Fair Hearing Request Form.  The individual or LAR, however, may use any other form of a written request.</w:t>
      </w:r>
    </w:p>
    <w:p w14:paraId="5BF0D29D" w14:textId="77777777" w:rsidR="001254CA" w:rsidRPr="00611D41" w:rsidRDefault="001254CA" w:rsidP="001254CA">
      <w:pPr>
        <w:ind w:left="360" w:hanging="360"/>
        <w:jc w:val="both"/>
        <w:rPr>
          <w:rFonts w:ascii="Arial" w:hAnsi="Arial"/>
        </w:rPr>
      </w:pPr>
      <w:r w:rsidRPr="00611D41">
        <w:rPr>
          <w:rFonts w:ascii="Arial" w:hAnsi="Arial"/>
        </w:rPr>
        <w:t xml:space="preserve">        </w:t>
      </w:r>
    </w:p>
    <w:p w14:paraId="40CCC147" w14:textId="77777777" w:rsidR="001254CA" w:rsidRPr="00611D41" w:rsidRDefault="001254CA" w:rsidP="001254CA">
      <w:pPr>
        <w:ind w:left="360" w:hanging="360"/>
        <w:jc w:val="both"/>
        <w:rPr>
          <w:rFonts w:ascii="Arial" w:hAnsi="Arial"/>
        </w:rPr>
      </w:pPr>
      <w:r w:rsidRPr="00611D41">
        <w:rPr>
          <w:rFonts w:ascii="Arial" w:hAnsi="Arial"/>
        </w:rPr>
        <w:t>●</w:t>
      </w:r>
      <w:r w:rsidRPr="00611D41">
        <w:rPr>
          <w:rFonts w:ascii="Arial" w:hAnsi="Arial"/>
        </w:rPr>
        <w:tab/>
      </w:r>
      <w:r>
        <w:rPr>
          <w:rFonts w:ascii="Arial" w:hAnsi="Arial"/>
        </w:rPr>
        <w:t>C</w:t>
      </w:r>
      <w:r w:rsidRPr="00611D41">
        <w:rPr>
          <w:rFonts w:ascii="Arial" w:hAnsi="Arial"/>
        </w:rPr>
        <w:t xml:space="preserve">ontractor </w:t>
      </w:r>
      <w:r>
        <w:rPr>
          <w:rFonts w:ascii="Arial" w:hAnsi="Arial"/>
        </w:rPr>
        <w:t>shall</w:t>
      </w:r>
      <w:r w:rsidRPr="00611D41">
        <w:rPr>
          <w:rFonts w:ascii="Arial" w:hAnsi="Arial"/>
        </w:rPr>
        <w:t xml:space="preserve"> send the notice letter at the time of the denial of eligibility </w:t>
      </w:r>
      <w:r>
        <w:rPr>
          <w:rFonts w:ascii="Arial" w:hAnsi="Arial"/>
        </w:rPr>
        <w:t xml:space="preserve">(or immediately following the complaint of failure to act promptly) </w:t>
      </w:r>
      <w:r w:rsidRPr="00611D41">
        <w:rPr>
          <w:rFonts w:ascii="Arial" w:hAnsi="Arial"/>
        </w:rPr>
        <w:t>by certified mail, return receipt requested, or obtain a written acknowledgement that the individual or LAR received the notice letter by hand delivery.</w:t>
      </w:r>
    </w:p>
    <w:p w14:paraId="0A1F9E62" w14:textId="77777777" w:rsidR="001254CA" w:rsidRPr="00611D41" w:rsidRDefault="001254CA" w:rsidP="001254CA">
      <w:pPr>
        <w:ind w:left="360" w:hanging="360"/>
        <w:jc w:val="both"/>
        <w:rPr>
          <w:rFonts w:ascii="Arial" w:hAnsi="Arial"/>
        </w:rPr>
      </w:pPr>
    </w:p>
    <w:p w14:paraId="7A0BC40E" w14:textId="77777777" w:rsidR="001254CA" w:rsidRPr="00611D41" w:rsidRDefault="001254CA" w:rsidP="001254CA">
      <w:pPr>
        <w:ind w:left="360" w:hanging="360"/>
        <w:jc w:val="both"/>
        <w:rPr>
          <w:rFonts w:ascii="Arial" w:hAnsi="Arial"/>
        </w:rPr>
      </w:pPr>
      <w:r w:rsidRPr="00611D41">
        <w:rPr>
          <w:rFonts w:ascii="Arial" w:hAnsi="Arial"/>
        </w:rPr>
        <w:t>●</w:t>
      </w:r>
      <w:r w:rsidRPr="00611D41">
        <w:rPr>
          <w:rFonts w:ascii="Arial" w:hAnsi="Arial"/>
        </w:rPr>
        <w:tab/>
        <w:t>Please note in the notice letter that the individual</w:t>
      </w:r>
      <w:r>
        <w:rPr>
          <w:rFonts w:ascii="Arial" w:hAnsi="Arial"/>
        </w:rPr>
        <w:t xml:space="preserve"> or LAR</w:t>
      </w:r>
      <w:r w:rsidRPr="00611D41">
        <w:rPr>
          <w:rFonts w:ascii="Arial" w:hAnsi="Arial"/>
        </w:rPr>
        <w:t xml:space="preserve"> must send a written request for a fair hearing to the Department of State Health Services (DSHS), and that DSHS must receive the written request within 90 days of the date of the letter.</w:t>
      </w:r>
      <w:r>
        <w:rPr>
          <w:rFonts w:ascii="Arial" w:hAnsi="Arial"/>
        </w:rPr>
        <w:t xml:space="preserve">  The written request for a fair hearing should be sent to the DSHS Office of Consumer Services and Rights Protection, Mail Code </w:t>
      </w:r>
      <w:r w:rsidR="00641215">
        <w:rPr>
          <w:rFonts w:ascii="Arial" w:hAnsi="Arial"/>
        </w:rPr>
        <w:t>2053</w:t>
      </w:r>
      <w:r>
        <w:rPr>
          <w:rFonts w:ascii="Arial" w:hAnsi="Arial"/>
        </w:rPr>
        <w:t xml:space="preserve">, </w:t>
      </w:r>
      <w:r w:rsidR="00641215">
        <w:rPr>
          <w:rFonts w:ascii="Arial" w:hAnsi="Arial"/>
        </w:rPr>
        <w:t>P. O. Box 149347</w:t>
      </w:r>
      <w:r>
        <w:rPr>
          <w:rFonts w:ascii="Arial" w:hAnsi="Arial"/>
        </w:rPr>
        <w:t xml:space="preserve">, </w:t>
      </w:r>
      <w:smartTag w:uri="urn:schemas-microsoft-com:office:smarttags" w:element="State">
        <w:r>
          <w:rPr>
            <w:rFonts w:ascii="Arial" w:hAnsi="Arial"/>
          </w:rPr>
          <w:t>TX</w:t>
        </w:r>
      </w:smartTag>
      <w:r>
        <w:rPr>
          <w:rFonts w:ascii="Arial" w:hAnsi="Arial"/>
        </w:rPr>
        <w:t xml:space="preserve"> </w:t>
      </w:r>
      <w:r w:rsidR="00641215">
        <w:rPr>
          <w:rFonts w:ascii="Arial" w:hAnsi="Arial"/>
        </w:rPr>
        <w:t>78714-9347</w:t>
      </w:r>
      <w:r>
        <w:rPr>
          <w:rFonts w:ascii="Arial" w:hAnsi="Arial"/>
        </w:rPr>
        <w:t>.</w:t>
      </w:r>
    </w:p>
    <w:p w14:paraId="306D3E9B" w14:textId="77777777" w:rsidR="001254CA" w:rsidRPr="00611D41" w:rsidRDefault="001254CA" w:rsidP="001254CA">
      <w:pPr>
        <w:ind w:left="360" w:hanging="720"/>
        <w:jc w:val="both"/>
        <w:rPr>
          <w:rFonts w:ascii="Arial" w:hAnsi="Arial"/>
        </w:rPr>
      </w:pPr>
    </w:p>
    <w:p w14:paraId="6A077AFA" w14:textId="77777777" w:rsidR="001254CA" w:rsidRPr="00611D41" w:rsidRDefault="001254CA" w:rsidP="001254CA">
      <w:pPr>
        <w:ind w:left="360"/>
        <w:jc w:val="both"/>
        <w:rPr>
          <w:rFonts w:ascii="Arial" w:hAnsi="Arial"/>
        </w:rPr>
      </w:pPr>
    </w:p>
    <w:p w14:paraId="3C05AB47" w14:textId="77777777" w:rsidR="001254CA" w:rsidRDefault="001254CA" w:rsidP="001254CA">
      <w:pPr>
        <w:jc w:val="both"/>
        <w:rPr>
          <w:rFonts w:ascii="Arial" w:hAnsi="Arial"/>
        </w:rPr>
      </w:pPr>
      <w:r w:rsidRPr="00611D41">
        <w:rPr>
          <w:rFonts w:ascii="Arial" w:hAnsi="Arial"/>
          <w:b/>
        </w:rPr>
        <w:t>Termination of services</w:t>
      </w:r>
      <w:r w:rsidRPr="00611D41">
        <w:rPr>
          <w:rFonts w:ascii="Arial" w:hAnsi="Arial"/>
        </w:rPr>
        <w:t xml:space="preserve"> - Contractor </w:t>
      </w:r>
      <w:r>
        <w:rPr>
          <w:rFonts w:ascii="Arial" w:hAnsi="Arial"/>
        </w:rPr>
        <w:t>shall</w:t>
      </w:r>
      <w:r w:rsidRPr="00611D41">
        <w:rPr>
          <w:rFonts w:ascii="Arial" w:hAnsi="Arial"/>
        </w:rPr>
        <w:t xml:space="preserve"> provide</w:t>
      </w:r>
      <w:r w:rsidRPr="00786BC7">
        <w:rPr>
          <w:rFonts w:ascii="Arial" w:hAnsi="Arial"/>
        </w:rPr>
        <w:t xml:space="preserve"> written notice to an individual or LAR whose Medicaid mental health case management services or Medicaid mental health rehabilitative services </w:t>
      </w:r>
      <w:r>
        <w:rPr>
          <w:rFonts w:ascii="Arial" w:hAnsi="Arial"/>
        </w:rPr>
        <w:t>are</w:t>
      </w:r>
      <w:r w:rsidRPr="00786BC7">
        <w:rPr>
          <w:rFonts w:ascii="Arial" w:hAnsi="Arial"/>
        </w:rPr>
        <w:t xml:space="preserve"> proposed to be terminated</w:t>
      </w:r>
      <w:r w:rsidRPr="007C6EF7">
        <w:rPr>
          <w:rFonts w:ascii="Arial" w:hAnsi="Arial"/>
        </w:rPr>
        <w:t xml:space="preserve"> </w:t>
      </w:r>
      <w:r w:rsidRPr="00786BC7">
        <w:rPr>
          <w:rFonts w:ascii="Arial" w:hAnsi="Arial"/>
        </w:rPr>
        <w:t xml:space="preserve">by </w:t>
      </w:r>
      <w:r>
        <w:rPr>
          <w:rFonts w:ascii="Arial" w:hAnsi="Arial"/>
        </w:rPr>
        <w:t xml:space="preserve">Contractor </w:t>
      </w:r>
      <w:r w:rsidRPr="00786BC7">
        <w:rPr>
          <w:rFonts w:ascii="Arial" w:hAnsi="Arial"/>
        </w:rPr>
        <w:t xml:space="preserve">for any reason.  </w:t>
      </w:r>
    </w:p>
    <w:p w14:paraId="40889032" w14:textId="77777777" w:rsidR="001254CA" w:rsidRPr="00786BC7" w:rsidRDefault="001254CA" w:rsidP="001254CA">
      <w:pPr>
        <w:ind w:left="360"/>
        <w:jc w:val="both"/>
        <w:rPr>
          <w:rFonts w:ascii="Arial" w:hAnsi="Arial"/>
        </w:rPr>
      </w:pPr>
      <w:r w:rsidRPr="00786BC7">
        <w:rPr>
          <w:rFonts w:ascii="Arial" w:hAnsi="Arial"/>
        </w:rPr>
        <w:t xml:space="preserve">  </w:t>
      </w:r>
    </w:p>
    <w:p w14:paraId="521099FE" w14:textId="77777777" w:rsidR="001254CA" w:rsidRPr="00786BC7" w:rsidRDefault="001254CA" w:rsidP="001254CA">
      <w:pPr>
        <w:pStyle w:val="BodyTextIndent"/>
        <w:ind w:left="360" w:hanging="360"/>
        <w:jc w:val="both"/>
        <w:rPr>
          <w:rFonts w:ascii="Arial" w:hAnsi="Arial"/>
        </w:rPr>
      </w:pPr>
      <w:r w:rsidRPr="00786BC7">
        <w:rPr>
          <w:rFonts w:ascii="Arial" w:hAnsi="Arial"/>
        </w:rPr>
        <w:t>●</w:t>
      </w:r>
      <w:r w:rsidRPr="00786BC7">
        <w:rPr>
          <w:rFonts w:ascii="Arial" w:hAnsi="Arial"/>
        </w:rPr>
        <w:tab/>
        <w:t xml:space="preserve">The notice letter </w:t>
      </w:r>
      <w:r>
        <w:rPr>
          <w:rFonts w:ascii="Arial" w:hAnsi="Arial"/>
        </w:rPr>
        <w:t>shall</w:t>
      </w:r>
      <w:r w:rsidRPr="00786BC7">
        <w:rPr>
          <w:rFonts w:ascii="Arial" w:hAnsi="Arial"/>
        </w:rPr>
        <w:t xml:space="preserve"> identify the basis for the proposed termination of services</w:t>
      </w:r>
      <w:r w:rsidR="00313949">
        <w:rPr>
          <w:rFonts w:ascii="Arial" w:hAnsi="Arial"/>
        </w:rPr>
        <w:t xml:space="preserve"> consistent with the eligibility criteria</w:t>
      </w:r>
      <w:r w:rsidRPr="00786BC7">
        <w:rPr>
          <w:rFonts w:ascii="Arial" w:hAnsi="Arial"/>
        </w:rPr>
        <w:t xml:space="preserve"> set forth in</w:t>
      </w:r>
      <w:r w:rsidR="005A0FA3">
        <w:rPr>
          <w:rFonts w:ascii="Arial" w:hAnsi="Arial"/>
        </w:rPr>
        <w:t xml:space="preserve"> 25 TAC </w:t>
      </w:r>
      <w:r w:rsidR="005A0FA3" w:rsidRPr="00786BC7">
        <w:rPr>
          <w:rFonts w:ascii="Arial" w:hAnsi="Arial"/>
        </w:rPr>
        <w:t>§412</w:t>
      </w:r>
      <w:r w:rsidR="005A0FA3">
        <w:rPr>
          <w:rFonts w:ascii="Arial" w:hAnsi="Arial"/>
        </w:rPr>
        <w:t xml:space="preserve">.405 (Eligibility for MH Case Management) and §416.5 (Eligibility). Contractor will </w:t>
      </w:r>
      <w:r w:rsidR="00313949">
        <w:rPr>
          <w:rFonts w:ascii="Arial" w:hAnsi="Arial"/>
        </w:rPr>
        <w:t xml:space="preserve">notify the individual of his or her right to a fair hearing according to </w:t>
      </w:r>
      <w:r w:rsidRPr="00786BC7">
        <w:rPr>
          <w:rFonts w:ascii="Arial" w:hAnsi="Arial"/>
        </w:rPr>
        <w:t>25 TAC §412.4</w:t>
      </w:r>
      <w:r w:rsidR="00235BA7">
        <w:rPr>
          <w:rFonts w:ascii="Arial" w:hAnsi="Arial"/>
        </w:rPr>
        <w:t>15</w:t>
      </w:r>
      <w:r w:rsidR="003151A3">
        <w:rPr>
          <w:rFonts w:ascii="Arial" w:hAnsi="Arial"/>
        </w:rPr>
        <w:t xml:space="preserve"> (Notifications and Terminations)</w:t>
      </w:r>
      <w:r w:rsidRPr="00786BC7">
        <w:rPr>
          <w:rFonts w:ascii="Arial" w:hAnsi="Arial"/>
        </w:rPr>
        <w:t>, and 25 TAC §</w:t>
      </w:r>
      <w:r w:rsidR="001B1442">
        <w:rPr>
          <w:rFonts w:ascii="Arial" w:hAnsi="Arial"/>
        </w:rPr>
        <w:t>416.</w:t>
      </w:r>
      <w:r w:rsidR="003151A3">
        <w:rPr>
          <w:rFonts w:ascii="Arial" w:hAnsi="Arial"/>
        </w:rPr>
        <w:t>16 (Fair Hearings and Reviews)</w:t>
      </w:r>
      <w:r w:rsidRPr="00786BC7">
        <w:rPr>
          <w:rFonts w:ascii="Arial" w:hAnsi="Arial"/>
        </w:rPr>
        <w:t xml:space="preserve">.  In addition, </w:t>
      </w:r>
      <w:r>
        <w:rPr>
          <w:rFonts w:ascii="Arial" w:hAnsi="Arial"/>
        </w:rPr>
        <w:t>Contractor</w:t>
      </w:r>
      <w:r w:rsidRPr="00786BC7">
        <w:rPr>
          <w:rFonts w:ascii="Arial" w:hAnsi="Arial"/>
        </w:rPr>
        <w:t xml:space="preserve"> </w:t>
      </w:r>
      <w:r>
        <w:rPr>
          <w:rFonts w:ascii="Arial" w:hAnsi="Arial"/>
        </w:rPr>
        <w:t>shall</w:t>
      </w:r>
      <w:r w:rsidRPr="00786BC7">
        <w:rPr>
          <w:rFonts w:ascii="Arial" w:hAnsi="Arial"/>
        </w:rPr>
        <w:t xml:space="preserve"> include the citation of the appropriate rule authorizing the proposed termination, unless the basis is that the individual no longer desires services, cannot be located or is dead, in which case a rule citation is </w:t>
      </w:r>
      <w:r w:rsidRPr="006649DF">
        <w:rPr>
          <w:rFonts w:ascii="Arial" w:hAnsi="Arial"/>
        </w:rPr>
        <w:t>not included in the notice letter.  The reason for proposed te</w:t>
      </w:r>
      <w:r w:rsidRPr="00786BC7">
        <w:rPr>
          <w:rFonts w:ascii="Arial" w:hAnsi="Arial"/>
        </w:rPr>
        <w:t xml:space="preserve">rmination </w:t>
      </w:r>
      <w:r>
        <w:rPr>
          <w:rFonts w:ascii="Arial" w:hAnsi="Arial"/>
        </w:rPr>
        <w:t>shall</w:t>
      </w:r>
      <w:r w:rsidRPr="00786BC7">
        <w:rPr>
          <w:rFonts w:ascii="Arial" w:hAnsi="Arial"/>
        </w:rPr>
        <w:t xml:space="preserve"> also be documented in the individual’s record.</w:t>
      </w:r>
    </w:p>
    <w:p w14:paraId="61F07838" w14:textId="77777777" w:rsidR="001254CA" w:rsidRPr="00786BC7" w:rsidRDefault="001254CA" w:rsidP="001254CA">
      <w:pPr>
        <w:pStyle w:val="BodyTextIndent"/>
        <w:ind w:left="360" w:hanging="360"/>
        <w:jc w:val="both"/>
        <w:rPr>
          <w:rFonts w:ascii="Arial" w:hAnsi="Arial"/>
        </w:rPr>
      </w:pPr>
    </w:p>
    <w:p w14:paraId="6140D91A" w14:textId="77777777" w:rsidR="001254CA" w:rsidRPr="00611D41" w:rsidRDefault="001254CA" w:rsidP="001254CA">
      <w:pPr>
        <w:pStyle w:val="BodyTextIndent"/>
        <w:ind w:left="360" w:hanging="360"/>
        <w:jc w:val="both"/>
        <w:rPr>
          <w:rFonts w:ascii="Arial" w:hAnsi="Arial"/>
        </w:rPr>
      </w:pPr>
      <w:r w:rsidRPr="00786BC7">
        <w:rPr>
          <w:rFonts w:ascii="Arial" w:hAnsi="Arial"/>
        </w:rPr>
        <w:t xml:space="preserve"> ●</w:t>
      </w:r>
      <w:r w:rsidRPr="00786BC7">
        <w:rPr>
          <w:rFonts w:ascii="Arial" w:hAnsi="Arial"/>
        </w:rPr>
        <w:tab/>
      </w:r>
      <w:r>
        <w:rPr>
          <w:rFonts w:ascii="Arial" w:hAnsi="Arial"/>
        </w:rPr>
        <w:t>Contractor</w:t>
      </w:r>
      <w:r w:rsidRPr="00786BC7">
        <w:rPr>
          <w:rFonts w:ascii="Arial" w:hAnsi="Arial"/>
        </w:rPr>
        <w:t xml:space="preserve"> sh</w:t>
      </w:r>
      <w:r>
        <w:rPr>
          <w:rFonts w:ascii="Arial" w:hAnsi="Arial"/>
        </w:rPr>
        <w:t>all</w:t>
      </w:r>
      <w:r w:rsidRPr="00786BC7">
        <w:rPr>
          <w:rFonts w:ascii="Arial" w:hAnsi="Arial"/>
        </w:rPr>
        <w:t xml:space="preserve"> have an oversight process (e.g.</w:t>
      </w:r>
      <w:r>
        <w:rPr>
          <w:rFonts w:ascii="Arial" w:hAnsi="Arial"/>
        </w:rPr>
        <w:t>,</w:t>
      </w:r>
      <w:r w:rsidRPr="00786BC7">
        <w:rPr>
          <w:rFonts w:ascii="Arial" w:hAnsi="Arial"/>
        </w:rPr>
        <w:t xml:space="preserve"> supervisory review) in </w:t>
      </w:r>
      <w:r w:rsidRPr="00611D41">
        <w:rPr>
          <w:rFonts w:ascii="Arial" w:hAnsi="Arial"/>
        </w:rPr>
        <w:t>place to ensure the validity of decisions made to terminate Medicaid mental health case management services or Medicaid mental health rehabilitative services.</w:t>
      </w:r>
    </w:p>
    <w:p w14:paraId="0FD5B5B5" w14:textId="77777777" w:rsidR="001254CA" w:rsidRPr="00611D41" w:rsidRDefault="001254CA" w:rsidP="001254CA">
      <w:pPr>
        <w:ind w:left="360" w:hanging="360"/>
        <w:jc w:val="both"/>
        <w:rPr>
          <w:rFonts w:ascii="Arial" w:hAnsi="Arial"/>
        </w:rPr>
      </w:pPr>
    </w:p>
    <w:p w14:paraId="14A88C84" w14:textId="77777777" w:rsidR="001254CA" w:rsidRPr="00611D41" w:rsidRDefault="001254CA" w:rsidP="001254CA">
      <w:pPr>
        <w:ind w:left="360" w:hanging="360"/>
        <w:jc w:val="both"/>
        <w:rPr>
          <w:rFonts w:ascii="Arial" w:hAnsi="Arial"/>
        </w:rPr>
      </w:pPr>
      <w:r w:rsidRPr="00611D41">
        <w:rPr>
          <w:rFonts w:ascii="Arial" w:hAnsi="Arial"/>
        </w:rPr>
        <w:t>●</w:t>
      </w:r>
      <w:r w:rsidRPr="00611D41">
        <w:rPr>
          <w:rFonts w:ascii="Arial" w:hAnsi="Arial"/>
        </w:rPr>
        <w:tab/>
        <w:t xml:space="preserve">The notice letter </w:t>
      </w:r>
      <w:r>
        <w:rPr>
          <w:rFonts w:ascii="Arial" w:hAnsi="Arial"/>
        </w:rPr>
        <w:t>shall</w:t>
      </w:r>
      <w:r w:rsidRPr="00611D41">
        <w:rPr>
          <w:rFonts w:ascii="Arial" w:hAnsi="Arial"/>
        </w:rPr>
        <w:t xml:space="preserve"> include a Fair Hearing Request Form.  The individual or LAR, however, may use any other form of a written request.</w:t>
      </w:r>
    </w:p>
    <w:p w14:paraId="21235A6E" w14:textId="77777777" w:rsidR="001254CA" w:rsidRPr="00611D41" w:rsidRDefault="001254CA" w:rsidP="001254CA">
      <w:pPr>
        <w:ind w:left="360" w:hanging="360"/>
        <w:jc w:val="both"/>
        <w:rPr>
          <w:rFonts w:ascii="Arial" w:hAnsi="Arial"/>
        </w:rPr>
      </w:pPr>
    </w:p>
    <w:p w14:paraId="6450E375" w14:textId="77777777" w:rsidR="001254CA" w:rsidRPr="00611D41" w:rsidRDefault="001254CA" w:rsidP="001254CA">
      <w:pPr>
        <w:ind w:left="360" w:hanging="360"/>
        <w:jc w:val="both"/>
        <w:rPr>
          <w:rFonts w:ascii="Arial" w:hAnsi="Arial"/>
        </w:rPr>
      </w:pPr>
      <w:r w:rsidRPr="00611D41">
        <w:rPr>
          <w:rFonts w:ascii="Arial" w:hAnsi="Arial"/>
        </w:rPr>
        <w:lastRenderedPageBreak/>
        <w:t>●</w:t>
      </w:r>
      <w:r w:rsidRPr="00611D41">
        <w:rPr>
          <w:rFonts w:ascii="Arial" w:hAnsi="Arial"/>
        </w:rPr>
        <w:tab/>
      </w:r>
      <w:r>
        <w:rPr>
          <w:rFonts w:ascii="Arial" w:hAnsi="Arial"/>
        </w:rPr>
        <w:t>C</w:t>
      </w:r>
      <w:r w:rsidRPr="00611D41">
        <w:rPr>
          <w:rFonts w:ascii="Arial" w:hAnsi="Arial"/>
        </w:rPr>
        <w:t xml:space="preserve">ontractor </w:t>
      </w:r>
      <w:r>
        <w:rPr>
          <w:rFonts w:ascii="Arial" w:hAnsi="Arial"/>
        </w:rPr>
        <w:t>shall</w:t>
      </w:r>
      <w:r w:rsidRPr="00611D41">
        <w:rPr>
          <w:rFonts w:ascii="Arial" w:hAnsi="Arial"/>
        </w:rPr>
        <w:t xml:space="preserve"> include in the </w:t>
      </w:r>
      <w:r w:rsidR="001B1442">
        <w:rPr>
          <w:rFonts w:ascii="Arial" w:hAnsi="Arial"/>
        </w:rPr>
        <w:t xml:space="preserve">notice </w:t>
      </w:r>
      <w:r w:rsidRPr="00611D41">
        <w:rPr>
          <w:rFonts w:ascii="Arial" w:hAnsi="Arial"/>
        </w:rPr>
        <w:t>letter the date the services are proposed to be terminated, which is 10 – 14 days after the date of the letter.</w:t>
      </w:r>
    </w:p>
    <w:p w14:paraId="0E32F3DF" w14:textId="77777777" w:rsidR="001254CA" w:rsidRPr="00611D41" w:rsidRDefault="001254CA" w:rsidP="001254CA">
      <w:pPr>
        <w:ind w:left="360" w:hanging="360"/>
        <w:jc w:val="both"/>
        <w:rPr>
          <w:rFonts w:ascii="Arial" w:hAnsi="Arial"/>
        </w:rPr>
      </w:pPr>
      <w:r w:rsidRPr="00611D41">
        <w:rPr>
          <w:rFonts w:ascii="Arial" w:hAnsi="Arial"/>
        </w:rPr>
        <w:t xml:space="preserve">        </w:t>
      </w:r>
    </w:p>
    <w:p w14:paraId="53C268DC" w14:textId="77777777" w:rsidR="001254CA" w:rsidRPr="00611D41" w:rsidRDefault="001254CA" w:rsidP="001254CA">
      <w:pPr>
        <w:ind w:left="360" w:hanging="360"/>
        <w:jc w:val="both"/>
        <w:rPr>
          <w:rFonts w:ascii="Arial" w:hAnsi="Arial"/>
        </w:rPr>
      </w:pPr>
      <w:r w:rsidRPr="00611D41">
        <w:rPr>
          <w:rFonts w:ascii="Arial" w:hAnsi="Arial"/>
        </w:rPr>
        <w:t>●</w:t>
      </w:r>
      <w:r w:rsidRPr="00611D41">
        <w:rPr>
          <w:rFonts w:ascii="Arial" w:hAnsi="Arial"/>
        </w:rPr>
        <w:tab/>
      </w:r>
      <w:r>
        <w:rPr>
          <w:rFonts w:ascii="Arial" w:hAnsi="Arial"/>
        </w:rPr>
        <w:t>C</w:t>
      </w:r>
      <w:r w:rsidRPr="00611D41">
        <w:rPr>
          <w:rFonts w:ascii="Arial" w:hAnsi="Arial"/>
        </w:rPr>
        <w:t xml:space="preserve">ontractor </w:t>
      </w:r>
      <w:r>
        <w:rPr>
          <w:rFonts w:ascii="Arial" w:hAnsi="Arial"/>
        </w:rPr>
        <w:t>shall</w:t>
      </w:r>
      <w:r w:rsidRPr="00611D41">
        <w:rPr>
          <w:rFonts w:ascii="Arial" w:hAnsi="Arial"/>
        </w:rPr>
        <w:t xml:space="preserve"> mail the notice letter within 4 days of the </w:t>
      </w:r>
      <w:r>
        <w:rPr>
          <w:rFonts w:ascii="Arial" w:hAnsi="Arial"/>
        </w:rPr>
        <w:t>c</w:t>
      </w:r>
      <w:r w:rsidRPr="00611D41">
        <w:rPr>
          <w:rFonts w:ascii="Arial" w:hAnsi="Arial"/>
        </w:rPr>
        <w:t>ontractor’s decision and at least 10 days before the date of the proposed termination by certified mail, return receipt requested, or obtain a written acknowledgement that the individual or LAR received the notice letter by hand delivery.</w:t>
      </w:r>
    </w:p>
    <w:p w14:paraId="643D9843" w14:textId="77777777" w:rsidR="001254CA" w:rsidRPr="00611D41" w:rsidRDefault="001254CA" w:rsidP="001254CA">
      <w:pPr>
        <w:ind w:left="360" w:hanging="720"/>
        <w:jc w:val="both"/>
        <w:rPr>
          <w:rFonts w:ascii="Arial" w:hAnsi="Arial"/>
        </w:rPr>
      </w:pPr>
    </w:p>
    <w:p w14:paraId="2A07221A" w14:textId="77777777" w:rsidR="001254CA" w:rsidRPr="00611D41" w:rsidRDefault="001254CA" w:rsidP="001254CA">
      <w:pPr>
        <w:ind w:left="360" w:hanging="360"/>
        <w:jc w:val="both"/>
        <w:rPr>
          <w:rFonts w:ascii="Arial" w:hAnsi="Arial"/>
        </w:rPr>
      </w:pPr>
      <w:r w:rsidRPr="00611D41">
        <w:rPr>
          <w:rFonts w:ascii="Arial" w:hAnsi="Arial"/>
        </w:rPr>
        <w:t>●</w:t>
      </w:r>
      <w:r w:rsidRPr="00611D41">
        <w:rPr>
          <w:rFonts w:ascii="Arial" w:hAnsi="Arial"/>
        </w:rPr>
        <w:tab/>
        <w:t>Please note in the notice letter that the individual or LAR must send a written request for a fair hearing to DSHS and that DSHS must receive the written request within 90 days of the date of the letter.</w:t>
      </w:r>
      <w:r>
        <w:rPr>
          <w:rFonts w:ascii="Arial" w:hAnsi="Arial"/>
        </w:rPr>
        <w:t xml:space="preserve">  The written request for a fair hearing should be sent to the DSHS Office of Consumer Services and Rights Protection, Mail Code </w:t>
      </w:r>
      <w:r w:rsidR="00641215">
        <w:rPr>
          <w:rFonts w:ascii="Arial" w:hAnsi="Arial"/>
        </w:rPr>
        <w:t>2053</w:t>
      </w:r>
      <w:r>
        <w:rPr>
          <w:rFonts w:ascii="Arial" w:hAnsi="Arial"/>
        </w:rPr>
        <w:t xml:space="preserve">, </w:t>
      </w:r>
      <w:r w:rsidR="00641215">
        <w:rPr>
          <w:rFonts w:ascii="Arial" w:hAnsi="Arial"/>
        </w:rPr>
        <w:t>P. O. Box 149347</w:t>
      </w:r>
      <w:r>
        <w:rPr>
          <w:rFonts w:ascii="Arial" w:hAnsi="Arial"/>
        </w:rPr>
        <w:t xml:space="preserve">, </w:t>
      </w:r>
      <w:smartTag w:uri="urn:schemas-microsoft-com:office:smarttags" w:element="City">
        <w:r>
          <w:rPr>
            <w:rFonts w:ascii="Arial" w:hAnsi="Arial"/>
          </w:rPr>
          <w:t>Austin</w:t>
        </w:r>
      </w:smartTag>
      <w:r>
        <w:rPr>
          <w:rFonts w:ascii="Arial" w:hAnsi="Arial"/>
        </w:rPr>
        <w:t xml:space="preserve">, </w:t>
      </w:r>
      <w:smartTag w:uri="urn:schemas-microsoft-com:office:smarttags" w:element="State">
        <w:r>
          <w:rPr>
            <w:rFonts w:ascii="Arial" w:hAnsi="Arial"/>
          </w:rPr>
          <w:t>TX</w:t>
        </w:r>
      </w:smartTag>
      <w:r>
        <w:rPr>
          <w:rFonts w:ascii="Arial" w:hAnsi="Arial"/>
        </w:rPr>
        <w:t xml:space="preserve"> </w:t>
      </w:r>
      <w:r w:rsidR="00641215">
        <w:rPr>
          <w:rFonts w:ascii="Arial" w:hAnsi="Arial"/>
        </w:rPr>
        <w:t>78714-9347</w:t>
      </w:r>
      <w:r>
        <w:rPr>
          <w:rFonts w:ascii="Arial" w:hAnsi="Arial"/>
        </w:rPr>
        <w:t>.</w:t>
      </w:r>
    </w:p>
    <w:p w14:paraId="6EB3F82A" w14:textId="77777777" w:rsidR="001254CA" w:rsidRPr="00611D41" w:rsidRDefault="001254CA" w:rsidP="001254CA">
      <w:pPr>
        <w:ind w:left="360" w:hanging="360"/>
        <w:jc w:val="both"/>
        <w:rPr>
          <w:rFonts w:ascii="Arial" w:hAnsi="Arial"/>
        </w:rPr>
      </w:pPr>
    </w:p>
    <w:p w14:paraId="0944505B" w14:textId="77777777" w:rsidR="001254CA" w:rsidRPr="00611D41" w:rsidRDefault="001254CA" w:rsidP="001254CA">
      <w:pPr>
        <w:ind w:left="360" w:hanging="360"/>
        <w:jc w:val="both"/>
        <w:rPr>
          <w:rFonts w:ascii="Arial" w:hAnsi="Arial"/>
        </w:rPr>
      </w:pPr>
      <w:r w:rsidRPr="00611D41">
        <w:rPr>
          <w:rFonts w:ascii="Arial" w:hAnsi="Arial"/>
        </w:rPr>
        <w:t>●</w:t>
      </w:r>
      <w:r w:rsidRPr="00611D41">
        <w:rPr>
          <w:rFonts w:ascii="Arial" w:hAnsi="Arial"/>
        </w:rPr>
        <w:tab/>
        <w:t xml:space="preserve">If DSHS receives the request prior to the date services are proposed to be terminated, services </w:t>
      </w:r>
      <w:r>
        <w:rPr>
          <w:rFonts w:ascii="Arial" w:hAnsi="Arial"/>
        </w:rPr>
        <w:t>shall</w:t>
      </w:r>
      <w:r w:rsidRPr="00611D41">
        <w:rPr>
          <w:rFonts w:ascii="Arial" w:hAnsi="Arial"/>
        </w:rPr>
        <w:t xml:space="preserve"> continue until the hearing officer makes a final decision.     </w:t>
      </w:r>
    </w:p>
    <w:p w14:paraId="1CCB7885" w14:textId="77777777" w:rsidR="001254CA" w:rsidRPr="00611D41" w:rsidRDefault="001254CA" w:rsidP="001254CA">
      <w:pPr>
        <w:ind w:left="360" w:hanging="720"/>
        <w:jc w:val="both"/>
        <w:rPr>
          <w:rFonts w:ascii="Arial" w:hAnsi="Arial"/>
        </w:rPr>
      </w:pPr>
    </w:p>
    <w:p w14:paraId="44DB4867" w14:textId="77777777" w:rsidR="001254CA" w:rsidRPr="00611D41" w:rsidRDefault="001254CA" w:rsidP="001254CA">
      <w:pPr>
        <w:ind w:left="360" w:hanging="720"/>
        <w:jc w:val="both"/>
        <w:rPr>
          <w:rFonts w:ascii="Arial" w:hAnsi="Arial"/>
        </w:rPr>
      </w:pPr>
    </w:p>
    <w:p w14:paraId="2B757933" w14:textId="77777777" w:rsidR="001254CA" w:rsidRPr="00611D41" w:rsidRDefault="001254CA" w:rsidP="001254CA">
      <w:pPr>
        <w:jc w:val="both"/>
        <w:rPr>
          <w:rFonts w:ascii="Arial" w:hAnsi="Arial"/>
        </w:rPr>
      </w:pPr>
      <w:r w:rsidRPr="00611D41">
        <w:rPr>
          <w:rFonts w:ascii="Arial" w:hAnsi="Arial"/>
          <w:b/>
        </w:rPr>
        <w:t xml:space="preserve">Reduction </w:t>
      </w:r>
      <w:r>
        <w:rPr>
          <w:rFonts w:ascii="Arial" w:hAnsi="Arial"/>
          <w:b/>
        </w:rPr>
        <w:t xml:space="preserve">or suspension </w:t>
      </w:r>
      <w:r w:rsidRPr="00611D41">
        <w:rPr>
          <w:rFonts w:ascii="Arial" w:hAnsi="Arial"/>
          <w:b/>
        </w:rPr>
        <w:t>of services</w:t>
      </w:r>
      <w:r w:rsidRPr="00611D41">
        <w:rPr>
          <w:rFonts w:ascii="Arial" w:hAnsi="Arial"/>
        </w:rPr>
        <w:t xml:space="preserve"> - Contractor </w:t>
      </w:r>
      <w:r>
        <w:rPr>
          <w:rFonts w:ascii="Arial" w:hAnsi="Arial"/>
        </w:rPr>
        <w:t>shall</w:t>
      </w:r>
      <w:r w:rsidRPr="00611D41">
        <w:rPr>
          <w:rFonts w:ascii="Arial" w:hAnsi="Arial"/>
        </w:rPr>
        <w:t xml:space="preserve"> provide written notice to an individual or LAR whose Medicaid mental health case management services or Medicaid mental health rehabilitative services </w:t>
      </w:r>
      <w:r>
        <w:rPr>
          <w:rFonts w:ascii="Arial" w:hAnsi="Arial"/>
        </w:rPr>
        <w:t>are</w:t>
      </w:r>
      <w:r w:rsidRPr="00611D41">
        <w:rPr>
          <w:rFonts w:ascii="Arial" w:hAnsi="Arial"/>
        </w:rPr>
        <w:t xml:space="preserve"> proposed to be reduced</w:t>
      </w:r>
      <w:r>
        <w:rPr>
          <w:rFonts w:ascii="Arial" w:hAnsi="Arial"/>
        </w:rPr>
        <w:t xml:space="preserve"> or suspended </w:t>
      </w:r>
      <w:r w:rsidRPr="00611D41">
        <w:rPr>
          <w:rFonts w:ascii="Arial" w:hAnsi="Arial"/>
        </w:rPr>
        <w:t xml:space="preserve">by </w:t>
      </w:r>
      <w:r>
        <w:rPr>
          <w:rFonts w:ascii="Arial" w:hAnsi="Arial"/>
        </w:rPr>
        <w:t>C</w:t>
      </w:r>
      <w:r w:rsidRPr="00611D41">
        <w:rPr>
          <w:rFonts w:ascii="Arial" w:hAnsi="Arial"/>
        </w:rPr>
        <w:t xml:space="preserve">ontractor for any reason.  </w:t>
      </w:r>
    </w:p>
    <w:p w14:paraId="54B774F0" w14:textId="77777777" w:rsidR="001254CA" w:rsidRPr="00611D41" w:rsidRDefault="001254CA" w:rsidP="001254CA">
      <w:pPr>
        <w:ind w:left="360"/>
        <w:jc w:val="both"/>
        <w:rPr>
          <w:rFonts w:ascii="Arial" w:hAnsi="Arial"/>
        </w:rPr>
      </w:pPr>
      <w:r w:rsidRPr="00611D41">
        <w:rPr>
          <w:rFonts w:ascii="Arial" w:hAnsi="Arial"/>
        </w:rPr>
        <w:t xml:space="preserve">  </w:t>
      </w:r>
    </w:p>
    <w:p w14:paraId="1D0E0C1B" w14:textId="77777777" w:rsidR="001254CA" w:rsidRDefault="001254CA" w:rsidP="001254CA">
      <w:pPr>
        <w:pStyle w:val="BodyTextIndent"/>
        <w:ind w:left="360" w:hanging="360"/>
        <w:jc w:val="both"/>
        <w:rPr>
          <w:rFonts w:ascii="Arial" w:hAnsi="Arial"/>
        </w:rPr>
      </w:pPr>
      <w:r w:rsidRPr="00611D41">
        <w:rPr>
          <w:rFonts w:ascii="Arial" w:hAnsi="Arial"/>
        </w:rPr>
        <w:t>●</w:t>
      </w:r>
      <w:r w:rsidRPr="00611D41">
        <w:rPr>
          <w:rFonts w:ascii="Arial" w:hAnsi="Arial"/>
        </w:rPr>
        <w:tab/>
        <w:t xml:space="preserve">The notice letter </w:t>
      </w:r>
      <w:r>
        <w:rPr>
          <w:rFonts w:ascii="Arial" w:hAnsi="Arial"/>
        </w:rPr>
        <w:t>shall</w:t>
      </w:r>
      <w:r w:rsidRPr="00611D41">
        <w:rPr>
          <w:rFonts w:ascii="Arial" w:hAnsi="Arial"/>
        </w:rPr>
        <w:t xml:space="preserve"> identify the basis for the proposed reduction</w:t>
      </w:r>
      <w:r>
        <w:rPr>
          <w:rFonts w:ascii="Arial" w:hAnsi="Arial"/>
        </w:rPr>
        <w:t xml:space="preserve"> or suspension</w:t>
      </w:r>
      <w:r w:rsidRPr="00611D41">
        <w:rPr>
          <w:rFonts w:ascii="Arial" w:hAnsi="Arial"/>
        </w:rPr>
        <w:t xml:space="preserve"> of services and the citation of the appropriate rule authorizing the proposed reduction</w:t>
      </w:r>
      <w:r>
        <w:rPr>
          <w:rFonts w:ascii="Arial" w:hAnsi="Arial"/>
        </w:rPr>
        <w:t xml:space="preserve"> or suspension</w:t>
      </w:r>
      <w:r w:rsidRPr="00611D41">
        <w:rPr>
          <w:rFonts w:ascii="Arial" w:hAnsi="Arial"/>
        </w:rPr>
        <w:t xml:space="preserve">, as set forth in 25 TAC §412.405 for Medicaid mental health case management services, and 25 </w:t>
      </w:r>
      <w:r>
        <w:rPr>
          <w:rFonts w:ascii="Arial" w:hAnsi="Arial"/>
        </w:rPr>
        <w:t>§</w:t>
      </w:r>
      <w:r w:rsidR="001B1442">
        <w:rPr>
          <w:rFonts w:ascii="Arial" w:hAnsi="Arial"/>
        </w:rPr>
        <w:t>416.</w:t>
      </w:r>
      <w:r w:rsidR="00235BA7">
        <w:rPr>
          <w:rFonts w:ascii="Arial" w:hAnsi="Arial"/>
        </w:rPr>
        <w:t>1</w:t>
      </w:r>
      <w:r w:rsidR="001B1442">
        <w:rPr>
          <w:rFonts w:ascii="Arial" w:hAnsi="Arial"/>
        </w:rPr>
        <w:t>6</w:t>
      </w:r>
      <w:r w:rsidRPr="00611D41">
        <w:rPr>
          <w:rFonts w:ascii="Arial" w:hAnsi="Arial"/>
        </w:rPr>
        <w:t xml:space="preserve"> for Medicaid mental health rehabilitative services.  The reason for proposed reduction</w:t>
      </w:r>
      <w:r>
        <w:rPr>
          <w:rFonts w:ascii="Arial" w:hAnsi="Arial"/>
        </w:rPr>
        <w:t xml:space="preserve"> or suspension</w:t>
      </w:r>
      <w:r w:rsidRPr="00611D41">
        <w:rPr>
          <w:rFonts w:ascii="Arial" w:hAnsi="Arial"/>
        </w:rPr>
        <w:t xml:space="preserve"> </w:t>
      </w:r>
      <w:r>
        <w:rPr>
          <w:rFonts w:ascii="Arial" w:hAnsi="Arial"/>
        </w:rPr>
        <w:t>shall</w:t>
      </w:r>
      <w:r w:rsidRPr="00611D41">
        <w:rPr>
          <w:rFonts w:ascii="Arial" w:hAnsi="Arial"/>
        </w:rPr>
        <w:t xml:space="preserve"> also be documented in the individual’s record</w:t>
      </w:r>
      <w:r w:rsidR="001F26EE">
        <w:rPr>
          <w:rFonts w:ascii="Arial" w:hAnsi="Arial"/>
        </w:rPr>
        <w:t>.</w:t>
      </w:r>
      <w:r w:rsidR="00FC2EF3">
        <w:rPr>
          <w:rFonts w:ascii="Arial" w:hAnsi="Arial"/>
        </w:rPr>
        <w:t xml:space="preserve"> Contractor will notify the individual of his or her right to a fair hearing according to </w:t>
      </w:r>
      <w:r w:rsidR="00FC2EF3" w:rsidRPr="00786BC7">
        <w:rPr>
          <w:rFonts w:ascii="Arial" w:hAnsi="Arial"/>
        </w:rPr>
        <w:t>25 TAC §412.4</w:t>
      </w:r>
      <w:r w:rsidR="00FC2EF3">
        <w:rPr>
          <w:rFonts w:ascii="Arial" w:hAnsi="Arial"/>
        </w:rPr>
        <w:t>15 (Notifications and Terminations)</w:t>
      </w:r>
      <w:r w:rsidR="00FC2EF3" w:rsidRPr="00786BC7">
        <w:rPr>
          <w:rFonts w:ascii="Arial" w:hAnsi="Arial"/>
        </w:rPr>
        <w:t>, and 25 TAC §</w:t>
      </w:r>
      <w:r w:rsidR="00FC2EF3">
        <w:rPr>
          <w:rFonts w:ascii="Arial" w:hAnsi="Arial"/>
        </w:rPr>
        <w:t>416.16 (Fair Hearings and Reviews)</w:t>
      </w:r>
      <w:r w:rsidR="00FC2EF3" w:rsidRPr="00786BC7">
        <w:rPr>
          <w:rFonts w:ascii="Arial" w:hAnsi="Arial"/>
        </w:rPr>
        <w:t>.</w:t>
      </w:r>
      <w:r w:rsidR="005A0FA3" w:rsidRPr="00786BC7">
        <w:rPr>
          <w:rFonts w:ascii="Arial" w:hAnsi="Arial"/>
        </w:rPr>
        <w:t xml:space="preserve"> </w:t>
      </w:r>
    </w:p>
    <w:p w14:paraId="3EF33762" w14:textId="77777777" w:rsidR="001254CA" w:rsidRPr="00611D41" w:rsidRDefault="001254CA" w:rsidP="001254CA">
      <w:pPr>
        <w:pStyle w:val="BodyTextIndent"/>
        <w:ind w:left="360" w:hanging="360"/>
        <w:jc w:val="both"/>
        <w:rPr>
          <w:rFonts w:ascii="Arial" w:hAnsi="Arial"/>
        </w:rPr>
      </w:pPr>
    </w:p>
    <w:p w14:paraId="13A080B2" w14:textId="77777777" w:rsidR="001254CA" w:rsidRPr="00611D41" w:rsidRDefault="001254CA" w:rsidP="001254CA">
      <w:pPr>
        <w:pStyle w:val="BodyTextIndent"/>
        <w:ind w:left="360" w:hanging="360"/>
        <w:jc w:val="both"/>
        <w:rPr>
          <w:rFonts w:ascii="Arial" w:hAnsi="Arial"/>
        </w:rPr>
      </w:pPr>
      <w:r w:rsidRPr="00611D41">
        <w:rPr>
          <w:rFonts w:ascii="Arial" w:hAnsi="Arial"/>
        </w:rPr>
        <w:t xml:space="preserve"> ●</w:t>
      </w:r>
      <w:r w:rsidRPr="00611D41">
        <w:rPr>
          <w:rFonts w:ascii="Arial" w:hAnsi="Arial"/>
        </w:rPr>
        <w:tab/>
        <w:t>Contractor sh</w:t>
      </w:r>
      <w:r>
        <w:rPr>
          <w:rFonts w:ascii="Arial" w:hAnsi="Arial"/>
        </w:rPr>
        <w:t>all</w:t>
      </w:r>
      <w:r w:rsidRPr="00611D41">
        <w:rPr>
          <w:rFonts w:ascii="Arial" w:hAnsi="Arial"/>
        </w:rPr>
        <w:t xml:space="preserve"> have an oversight process (e.g.</w:t>
      </w:r>
      <w:r>
        <w:rPr>
          <w:rFonts w:ascii="Arial" w:hAnsi="Arial"/>
        </w:rPr>
        <w:t>,</w:t>
      </w:r>
      <w:r w:rsidRPr="00611D41">
        <w:rPr>
          <w:rFonts w:ascii="Arial" w:hAnsi="Arial"/>
        </w:rPr>
        <w:t xml:space="preserve"> supervisory review) in place to ensure the validity of decisions made to reduce</w:t>
      </w:r>
      <w:r>
        <w:rPr>
          <w:rFonts w:ascii="Arial" w:hAnsi="Arial"/>
        </w:rPr>
        <w:t xml:space="preserve"> or suspend</w:t>
      </w:r>
      <w:r w:rsidRPr="00611D41">
        <w:rPr>
          <w:rFonts w:ascii="Arial" w:hAnsi="Arial"/>
        </w:rPr>
        <w:t xml:space="preserve"> Medicaid mental health case management services or Medicaid mental health rehabilitative services.</w:t>
      </w:r>
    </w:p>
    <w:p w14:paraId="0F75FB31" w14:textId="77777777" w:rsidR="001254CA" w:rsidRPr="00611D41" w:rsidRDefault="001254CA" w:rsidP="001254CA">
      <w:pPr>
        <w:ind w:left="360" w:hanging="360"/>
        <w:jc w:val="both"/>
        <w:rPr>
          <w:rFonts w:ascii="Arial" w:hAnsi="Arial"/>
        </w:rPr>
      </w:pPr>
    </w:p>
    <w:p w14:paraId="3C324810" w14:textId="77777777" w:rsidR="001254CA" w:rsidRPr="00611D41" w:rsidRDefault="001254CA" w:rsidP="001254CA">
      <w:pPr>
        <w:ind w:left="360" w:hanging="360"/>
        <w:jc w:val="both"/>
        <w:rPr>
          <w:rFonts w:ascii="Arial" w:hAnsi="Arial"/>
        </w:rPr>
      </w:pPr>
      <w:r w:rsidRPr="00611D41">
        <w:rPr>
          <w:rFonts w:ascii="Arial" w:hAnsi="Arial"/>
        </w:rPr>
        <w:t>●</w:t>
      </w:r>
      <w:r w:rsidRPr="00611D41">
        <w:rPr>
          <w:rFonts w:ascii="Arial" w:hAnsi="Arial"/>
        </w:rPr>
        <w:tab/>
        <w:t xml:space="preserve">When providing the notice letter to the individual or LAR, </w:t>
      </w:r>
      <w:r>
        <w:rPr>
          <w:rFonts w:ascii="Arial" w:hAnsi="Arial"/>
        </w:rPr>
        <w:t>C</w:t>
      </w:r>
      <w:r w:rsidRPr="00611D41">
        <w:rPr>
          <w:rFonts w:ascii="Arial" w:hAnsi="Arial"/>
        </w:rPr>
        <w:t xml:space="preserve">ontractor </w:t>
      </w:r>
      <w:r>
        <w:rPr>
          <w:rFonts w:ascii="Arial" w:hAnsi="Arial"/>
        </w:rPr>
        <w:t>shall</w:t>
      </w:r>
      <w:r w:rsidRPr="00611D41">
        <w:rPr>
          <w:rFonts w:ascii="Arial" w:hAnsi="Arial"/>
        </w:rPr>
        <w:t xml:space="preserve"> include a Fair Hearing Request Form.  The individual or LAR, however, may use any other form of a written request.</w:t>
      </w:r>
    </w:p>
    <w:p w14:paraId="70036FAB" w14:textId="77777777" w:rsidR="001254CA" w:rsidRPr="00611D41" w:rsidRDefault="001254CA" w:rsidP="001254CA">
      <w:pPr>
        <w:ind w:left="360" w:hanging="360"/>
        <w:jc w:val="both"/>
        <w:rPr>
          <w:rFonts w:ascii="Arial" w:hAnsi="Arial"/>
        </w:rPr>
      </w:pPr>
    </w:p>
    <w:p w14:paraId="4EDFD580" w14:textId="77777777" w:rsidR="001254CA" w:rsidRPr="00611D41" w:rsidRDefault="001254CA" w:rsidP="001254CA">
      <w:pPr>
        <w:ind w:left="360" w:hanging="360"/>
        <w:jc w:val="both"/>
        <w:rPr>
          <w:rFonts w:ascii="Arial" w:hAnsi="Arial"/>
        </w:rPr>
      </w:pPr>
      <w:r w:rsidRPr="00611D41">
        <w:rPr>
          <w:rFonts w:ascii="Arial" w:hAnsi="Arial"/>
        </w:rPr>
        <w:t>●</w:t>
      </w:r>
      <w:r w:rsidRPr="00611D41">
        <w:rPr>
          <w:rFonts w:ascii="Arial" w:hAnsi="Arial"/>
        </w:rPr>
        <w:tab/>
      </w:r>
      <w:r>
        <w:rPr>
          <w:rFonts w:ascii="Arial" w:hAnsi="Arial"/>
        </w:rPr>
        <w:t>C</w:t>
      </w:r>
      <w:r w:rsidRPr="00611D41">
        <w:rPr>
          <w:rFonts w:ascii="Arial" w:hAnsi="Arial"/>
        </w:rPr>
        <w:t xml:space="preserve">ontractor </w:t>
      </w:r>
      <w:r>
        <w:rPr>
          <w:rFonts w:ascii="Arial" w:hAnsi="Arial"/>
        </w:rPr>
        <w:t>shall</w:t>
      </w:r>
      <w:r w:rsidRPr="00611D41">
        <w:rPr>
          <w:rFonts w:ascii="Arial" w:hAnsi="Arial"/>
        </w:rPr>
        <w:t xml:space="preserve"> include in the </w:t>
      </w:r>
      <w:r w:rsidR="008A0B8C">
        <w:rPr>
          <w:rFonts w:ascii="Arial" w:hAnsi="Arial"/>
        </w:rPr>
        <w:t xml:space="preserve">notice </w:t>
      </w:r>
      <w:r w:rsidRPr="00611D41">
        <w:rPr>
          <w:rFonts w:ascii="Arial" w:hAnsi="Arial"/>
        </w:rPr>
        <w:t>letter the date the services are proposed to be reduced</w:t>
      </w:r>
      <w:r>
        <w:rPr>
          <w:rFonts w:ascii="Arial" w:hAnsi="Arial"/>
        </w:rPr>
        <w:t xml:space="preserve"> or suspended</w:t>
      </w:r>
      <w:r w:rsidRPr="00611D41">
        <w:rPr>
          <w:rFonts w:ascii="Arial" w:hAnsi="Arial"/>
        </w:rPr>
        <w:t>, which is 10 - 14 days after the date of the letter.</w:t>
      </w:r>
    </w:p>
    <w:p w14:paraId="7C0E7C5E" w14:textId="77777777" w:rsidR="001254CA" w:rsidRPr="00611D41" w:rsidRDefault="001254CA" w:rsidP="001254CA">
      <w:pPr>
        <w:ind w:left="360" w:hanging="360"/>
        <w:jc w:val="both"/>
        <w:rPr>
          <w:rFonts w:ascii="Arial" w:hAnsi="Arial"/>
        </w:rPr>
      </w:pPr>
      <w:r w:rsidRPr="00611D41">
        <w:rPr>
          <w:rFonts w:ascii="Arial" w:hAnsi="Arial"/>
        </w:rPr>
        <w:t xml:space="preserve">        </w:t>
      </w:r>
    </w:p>
    <w:p w14:paraId="52C61F6D" w14:textId="77777777" w:rsidR="001254CA" w:rsidRPr="00611D41" w:rsidRDefault="001254CA" w:rsidP="001254CA">
      <w:pPr>
        <w:ind w:left="360" w:hanging="360"/>
        <w:jc w:val="both"/>
        <w:rPr>
          <w:rFonts w:ascii="Arial" w:hAnsi="Arial"/>
        </w:rPr>
      </w:pPr>
      <w:r w:rsidRPr="00611D41">
        <w:rPr>
          <w:rFonts w:ascii="Arial" w:hAnsi="Arial"/>
        </w:rPr>
        <w:t>●</w:t>
      </w:r>
      <w:r w:rsidRPr="00611D41">
        <w:rPr>
          <w:rFonts w:ascii="Arial" w:hAnsi="Arial"/>
        </w:rPr>
        <w:tab/>
      </w:r>
      <w:r>
        <w:rPr>
          <w:rFonts w:ascii="Arial" w:hAnsi="Arial"/>
        </w:rPr>
        <w:t>C</w:t>
      </w:r>
      <w:r w:rsidRPr="00611D41">
        <w:rPr>
          <w:rFonts w:ascii="Arial" w:hAnsi="Arial"/>
        </w:rPr>
        <w:t xml:space="preserve">ontractor </w:t>
      </w:r>
      <w:r>
        <w:rPr>
          <w:rFonts w:ascii="Arial" w:hAnsi="Arial"/>
        </w:rPr>
        <w:t>shall</w:t>
      </w:r>
      <w:r w:rsidRPr="00611D41">
        <w:rPr>
          <w:rFonts w:ascii="Arial" w:hAnsi="Arial"/>
        </w:rPr>
        <w:t xml:space="preserve"> mail the notice letter within 4 days of the Contractor’s decision and at least 10 days before the date of the proposed reduction</w:t>
      </w:r>
      <w:r>
        <w:rPr>
          <w:rFonts w:ascii="Arial" w:hAnsi="Arial"/>
        </w:rPr>
        <w:t xml:space="preserve"> or suspension</w:t>
      </w:r>
      <w:r w:rsidRPr="00611D41">
        <w:rPr>
          <w:rFonts w:ascii="Arial" w:hAnsi="Arial"/>
        </w:rPr>
        <w:t xml:space="preserve"> by certified mail, return receipt requested, or obtain a written acknowledgement that the individual or LAR received the notice letter by hand delivery.</w:t>
      </w:r>
    </w:p>
    <w:p w14:paraId="15B08D6A" w14:textId="77777777" w:rsidR="001254CA" w:rsidRPr="00611D41" w:rsidRDefault="001254CA" w:rsidP="001254CA">
      <w:pPr>
        <w:ind w:left="360" w:hanging="360"/>
        <w:jc w:val="both"/>
        <w:rPr>
          <w:rFonts w:ascii="Arial" w:hAnsi="Arial"/>
        </w:rPr>
      </w:pPr>
    </w:p>
    <w:p w14:paraId="312DD5CE" w14:textId="77777777" w:rsidR="001254CA" w:rsidRPr="00611D41" w:rsidRDefault="001254CA" w:rsidP="001254CA">
      <w:pPr>
        <w:ind w:left="360" w:hanging="360"/>
        <w:jc w:val="both"/>
        <w:rPr>
          <w:rFonts w:ascii="Arial" w:hAnsi="Arial"/>
        </w:rPr>
      </w:pPr>
      <w:r w:rsidRPr="00611D41">
        <w:rPr>
          <w:rFonts w:ascii="Arial" w:hAnsi="Arial"/>
        </w:rPr>
        <w:lastRenderedPageBreak/>
        <w:t>●</w:t>
      </w:r>
      <w:r w:rsidRPr="00611D41">
        <w:rPr>
          <w:rFonts w:ascii="Arial" w:hAnsi="Arial"/>
        </w:rPr>
        <w:tab/>
        <w:t>Please note in the notice letter that the individual or LAR must send a written request for a fair hearing to DSHS and that DSHS must receive the written request within 90 days of the date of the letter.</w:t>
      </w:r>
      <w:r>
        <w:rPr>
          <w:rFonts w:ascii="Arial" w:hAnsi="Arial"/>
        </w:rPr>
        <w:t xml:space="preserve">  The written request for a fair hearing should be sent to the DSHS Office of Consumer Services and Rights Protection, Mail Code </w:t>
      </w:r>
      <w:r w:rsidR="00641215">
        <w:rPr>
          <w:rFonts w:ascii="Arial" w:hAnsi="Arial"/>
        </w:rPr>
        <w:t>2053</w:t>
      </w:r>
      <w:r>
        <w:rPr>
          <w:rFonts w:ascii="Arial" w:hAnsi="Arial"/>
        </w:rPr>
        <w:t xml:space="preserve">, </w:t>
      </w:r>
      <w:r w:rsidR="00641215">
        <w:rPr>
          <w:rFonts w:ascii="Arial" w:hAnsi="Arial"/>
        </w:rPr>
        <w:t>P. O. Box 149347</w:t>
      </w:r>
      <w:r>
        <w:rPr>
          <w:rFonts w:ascii="Arial" w:hAnsi="Arial"/>
        </w:rPr>
        <w:t xml:space="preserve">, </w:t>
      </w:r>
      <w:smartTag w:uri="urn:schemas-microsoft-com:office:smarttags" w:element="City">
        <w:r>
          <w:rPr>
            <w:rFonts w:ascii="Arial" w:hAnsi="Arial"/>
          </w:rPr>
          <w:t>Austin</w:t>
        </w:r>
      </w:smartTag>
      <w:r>
        <w:rPr>
          <w:rFonts w:ascii="Arial" w:hAnsi="Arial"/>
        </w:rPr>
        <w:t xml:space="preserve">, </w:t>
      </w:r>
      <w:smartTag w:uri="urn:schemas-microsoft-com:office:smarttags" w:element="State">
        <w:r>
          <w:rPr>
            <w:rFonts w:ascii="Arial" w:hAnsi="Arial"/>
          </w:rPr>
          <w:t>TX</w:t>
        </w:r>
      </w:smartTag>
      <w:r>
        <w:rPr>
          <w:rFonts w:ascii="Arial" w:hAnsi="Arial"/>
        </w:rPr>
        <w:t xml:space="preserve"> </w:t>
      </w:r>
      <w:r w:rsidR="00641215">
        <w:rPr>
          <w:rFonts w:ascii="Arial" w:hAnsi="Arial"/>
        </w:rPr>
        <w:t>78714-9347</w:t>
      </w:r>
      <w:r>
        <w:rPr>
          <w:rFonts w:ascii="Arial" w:hAnsi="Arial"/>
        </w:rPr>
        <w:t>.</w:t>
      </w:r>
    </w:p>
    <w:p w14:paraId="466FFF73" w14:textId="77777777" w:rsidR="001254CA" w:rsidRPr="00611D41" w:rsidRDefault="001254CA" w:rsidP="001254CA">
      <w:pPr>
        <w:ind w:left="360" w:hanging="360"/>
        <w:jc w:val="both"/>
        <w:rPr>
          <w:rFonts w:ascii="Arial" w:hAnsi="Arial"/>
        </w:rPr>
      </w:pPr>
    </w:p>
    <w:p w14:paraId="51A7C0C8" w14:textId="77777777" w:rsidR="001254CA" w:rsidRPr="00611D41" w:rsidRDefault="001254CA" w:rsidP="001254CA">
      <w:pPr>
        <w:ind w:left="360" w:hanging="360"/>
        <w:jc w:val="both"/>
        <w:rPr>
          <w:rFonts w:ascii="Arial" w:hAnsi="Arial"/>
        </w:rPr>
      </w:pPr>
      <w:r w:rsidRPr="00611D41">
        <w:rPr>
          <w:rFonts w:ascii="Arial" w:hAnsi="Arial"/>
        </w:rPr>
        <w:t>●</w:t>
      </w:r>
      <w:r w:rsidRPr="00611D41">
        <w:rPr>
          <w:rFonts w:ascii="Arial" w:hAnsi="Arial"/>
        </w:rPr>
        <w:tab/>
        <w:t>If DSHS receives the request prior to the date services are proposed to be reduced</w:t>
      </w:r>
      <w:r>
        <w:rPr>
          <w:rFonts w:ascii="Arial" w:hAnsi="Arial"/>
        </w:rPr>
        <w:t xml:space="preserve"> or suspended</w:t>
      </w:r>
      <w:r w:rsidRPr="00611D41">
        <w:rPr>
          <w:rFonts w:ascii="Arial" w:hAnsi="Arial"/>
        </w:rPr>
        <w:t xml:space="preserve">, services </w:t>
      </w:r>
      <w:r>
        <w:rPr>
          <w:rFonts w:ascii="Arial" w:hAnsi="Arial"/>
        </w:rPr>
        <w:t>shall</w:t>
      </w:r>
      <w:r w:rsidRPr="00611D41">
        <w:rPr>
          <w:rFonts w:ascii="Arial" w:hAnsi="Arial"/>
        </w:rPr>
        <w:t xml:space="preserve"> continue until the hearing officer makes a final decision.     </w:t>
      </w:r>
    </w:p>
    <w:p w14:paraId="2B9BA8FA" w14:textId="77777777" w:rsidR="001254CA" w:rsidRDefault="001254CA" w:rsidP="001254CA">
      <w:pPr>
        <w:jc w:val="both"/>
        <w:rPr>
          <w:rFonts w:ascii="Arial" w:hAnsi="Arial"/>
          <w:b/>
        </w:rPr>
      </w:pPr>
    </w:p>
    <w:p w14:paraId="0DAE3D04" w14:textId="77777777" w:rsidR="001254CA" w:rsidRPr="00611D41" w:rsidRDefault="001254CA" w:rsidP="001254CA">
      <w:pPr>
        <w:pStyle w:val="BodyText"/>
        <w:rPr>
          <w:rFonts w:ascii="Arial" w:hAnsi="Arial"/>
          <w:i/>
        </w:rPr>
      </w:pPr>
      <w:r>
        <w:rPr>
          <w:rFonts w:ascii="Arial" w:hAnsi="Arial"/>
        </w:rPr>
        <w:t>When</w:t>
      </w:r>
      <w:r w:rsidRPr="00611D41">
        <w:rPr>
          <w:rFonts w:ascii="Arial" w:hAnsi="Arial"/>
        </w:rPr>
        <w:t xml:space="preserve"> DSHS receives a request for a fair hearing</w:t>
      </w:r>
      <w:r>
        <w:rPr>
          <w:rFonts w:ascii="Arial" w:hAnsi="Arial"/>
        </w:rPr>
        <w:t>, DSHS</w:t>
      </w:r>
      <w:r w:rsidRPr="00611D41">
        <w:rPr>
          <w:rFonts w:ascii="Arial" w:hAnsi="Arial"/>
        </w:rPr>
        <w:t xml:space="preserve"> </w:t>
      </w:r>
      <w:r>
        <w:rPr>
          <w:rFonts w:ascii="Arial" w:hAnsi="Arial"/>
        </w:rPr>
        <w:t>notifies</w:t>
      </w:r>
      <w:r w:rsidRPr="00611D41">
        <w:rPr>
          <w:rFonts w:ascii="Arial" w:hAnsi="Arial"/>
        </w:rPr>
        <w:t xml:space="preserve"> </w:t>
      </w:r>
      <w:r>
        <w:rPr>
          <w:rFonts w:ascii="Arial" w:hAnsi="Arial"/>
        </w:rPr>
        <w:t>C</w:t>
      </w:r>
      <w:r w:rsidRPr="00611D41">
        <w:rPr>
          <w:rFonts w:ascii="Arial" w:hAnsi="Arial"/>
        </w:rPr>
        <w:t>ontractor of such</w:t>
      </w:r>
      <w:r>
        <w:rPr>
          <w:rFonts w:ascii="Arial" w:hAnsi="Arial"/>
        </w:rPr>
        <w:t xml:space="preserve"> request</w:t>
      </w:r>
      <w:r w:rsidRPr="00611D41">
        <w:rPr>
          <w:rFonts w:ascii="Arial" w:hAnsi="Arial"/>
        </w:rPr>
        <w:t xml:space="preserve"> and the date</w:t>
      </w:r>
      <w:r>
        <w:rPr>
          <w:rFonts w:ascii="Arial" w:hAnsi="Arial"/>
        </w:rPr>
        <w:t xml:space="preserve"> that the request</w:t>
      </w:r>
      <w:r w:rsidRPr="00611D41">
        <w:rPr>
          <w:rFonts w:ascii="Arial" w:hAnsi="Arial"/>
        </w:rPr>
        <w:t xml:space="preserve"> was received. At that time, it would be prudent for </w:t>
      </w:r>
      <w:r>
        <w:rPr>
          <w:rFonts w:ascii="Arial" w:hAnsi="Arial"/>
        </w:rPr>
        <w:t>C</w:t>
      </w:r>
      <w:r w:rsidRPr="00611D41">
        <w:rPr>
          <w:rFonts w:ascii="Arial" w:hAnsi="Arial"/>
        </w:rPr>
        <w:t>ontractor to review the basis of its decision to deny, terminate, reduce</w:t>
      </w:r>
      <w:r>
        <w:rPr>
          <w:rFonts w:ascii="Arial" w:hAnsi="Arial"/>
        </w:rPr>
        <w:t xml:space="preserve">, or suspend </w:t>
      </w:r>
      <w:r w:rsidRPr="00611D41">
        <w:rPr>
          <w:rFonts w:ascii="Arial" w:hAnsi="Arial"/>
        </w:rPr>
        <w:t>services.  If services are proposed to be terminated</w:t>
      </w:r>
      <w:r>
        <w:rPr>
          <w:rFonts w:ascii="Arial" w:hAnsi="Arial"/>
        </w:rPr>
        <w:t>,</w:t>
      </w:r>
      <w:r w:rsidRPr="00611D41">
        <w:rPr>
          <w:rFonts w:ascii="Arial" w:hAnsi="Arial"/>
        </w:rPr>
        <w:t xml:space="preserve"> reduced</w:t>
      </w:r>
      <w:r>
        <w:rPr>
          <w:rFonts w:ascii="Arial" w:hAnsi="Arial"/>
        </w:rPr>
        <w:t xml:space="preserve">, </w:t>
      </w:r>
      <w:r w:rsidRPr="00611D41">
        <w:rPr>
          <w:rFonts w:ascii="Arial" w:hAnsi="Arial"/>
        </w:rPr>
        <w:t>or</w:t>
      </w:r>
      <w:r>
        <w:rPr>
          <w:rFonts w:ascii="Arial" w:hAnsi="Arial"/>
        </w:rPr>
        <w:t xml:space="preserve"> suspended</w:t>
      </w:r>
      <w:r w:rsidRPr="00611D41">
        <w:rPr>
          <w:rFonts w:ascii="Arial" w:hAnsi="Arial"/>
        </w:rPr>
        <w:t xml:space="preserve"> and the request for a fair hearing is received prior to the date of the proposed termination</w:t>
      </w:r>
      <w:r>
        <w:rPr>
          <w:rFonts w:ascii="Arial" w:hAnsi="Arial"/>
        </w:rPr>
        <w:t>,</w:t>
      </w:r>
      <w:r w:rsidRPr="00611D41">
        <w:rPr>
          <w:rFonts w:ascii="Arial" w:hAnsi="Arial"/>
        </w:rPr>
        <w:t xml:space="preserve"> reduction,</w:t>
      </w:r>
      <w:r>
        <w:rPr>
          <w:rFonts w:ascii="Arial" w:hAnsi="Arial"/>
        </w:rPr>
        <w:t xml:space="preserve"> </w:t>
      </w:r>
      <w:r w:rsidRPr="00611D41">
        <w:rPr>
          <w:rFonts w:ascii="Arial" w:hAnsi="Arial"/>
        </w:rPr>
        <w:t>or</w:t>
      </w:r>
      <w:r>
        <w:rPr>
          <w:rFonts w:ascii="Arial" w:hAnsi="Arial"/>
        </w:rPr>
        <w:t xml:space="preserve"> suspension</w:t>
      </w:r>
      <w:r w:rsidR="001F26EE">
        <w:rPr>
          <w:rFonts w:ascii="Arial" w:hAnsi="Arial"/>
        </w:rPr>
        <w:t>,</w:t>
      </w:r>
      <w:r w:rsidRPr="00611D41">
        <w:rPr>
          <w:rFonts w:ascii="Arial" w:hAnsi="Arial"/>
        </w:rPr>
        <w:t xml:space="preserve"> </w:t>
      </w:r>
      <w:r>
        <w:rPr>
          <w:rFonts w:ascii="Arial" w:hAnsi="Arial"/>
        </w:rPr>
        <w:t>C</w:t>
      </w:r>
      <w:r w:rsidRPr="00611D41">
        <w:rPr>
          <w:rFonts w:ascii="Arial" w:hAnsi="Arial"/>
        </w:rPr>
        <w:t xml:space="preserve">ontractor </w:t>
      </w:r>
      <w:r>
        <w:rPr>
          <w:rFonts w:ascii="Arial" w:hAnsi="Arial"/>
        </w:rPr>
        <w:t>shall</w:t>
      </w:r>
      <w:r w:rsidRPr="00611D41">
        <w:rPr>
          <w:rFonts w:ascii="Arial" w:hAnsi="Arial"/>
        </w:rPr>
        <w:t xml:space="preserve"> continue services until the hearing officer makes a final decision. In addition, </w:t>
      </w:r>
      <w:r>
        <w:rPr>
          <w:rFonts w:ascii="Arial" w:hAnsi="Arial"/>
        </w:rPr>
        <w:t>C</w:t>
      </w:r>
      <w:r w:rsidRPr="00611D41">
        <w:rPr>
          <w:rFonts w:ascii="Arial" w:hAnsi="Arial"/>
        </w:rPr>
        <w:t xml:space="preserve">ontractor </w:t>
      </w:r>
      <w:r>
        <w:rPr>
          <w:rFonts w:ascii="Arial" w:hAnsi="Arial"/>
        </w:rPr>
        <w:t>shall</w:t>
      </w:r>
      <w:r w:rsidRPr="00611D41">
        <w:rPr>
          <w:rFonts w:ascii="Arial" w:hAnsi="Arial"/>
        </w:rPr>
        <w:t xml:space="preserve"> provide DSHS with a copy of the notice letter, the name and phone number of the contact person for purposes of </w:t>
      </w:r>
      <w:r>
        <w:rPr>
          <w:rFonts w:ascii="Arial" w:hAnsi="Arial"/>
        </w:rPr>
        <w:t xml:space="preserve">scheduling and conducting </w:t>
      </w:r>
      <w:r w:rsidRPr="00611D41">
        <w:rPr>
          <w:rFonts w:ascii="Arial" w:hAnsi="Arial"/>
        </w:rPr>
        <w:t xml:space="preserve">the fair hearing, and the name of the contact person’s supervisor. </w:t>
      </w:r>
    </w:p>
    <w:p w14:paraId="70676CC9" w14:textId="77777777" w:rsidR="001254CA" w:rsidRPr="00611D41" w:rsidRDefault="001254CA" w:rsidP="001254CA">
      <w:pPr>
        <w:jc w:val="both"/>
        <w:rPr>
          <w:rFonts w:ascii="Arial" w:hAnsi="Arial"/>
        </w:rPr>
      </w:pPr>
    </w:p>
    <w:p w14:paraId="4AC54CE9" w14:textId="77777777" w:rsidR="001254CA" w:rsidRPr="00611D41" w:rsidRDefault="001254CA" w:rsidP="001254CA">
      <w:pPr>
        <w:jc w:val="both"/>
        <w:rPr>
          <w:rFonts w:ascii="Arial" w:hAnsi="Arial"/>
        </w:rPr>
      </w:pPr>
      <w:r w:rsidRPr="00611D41">
        <w:rPr>
          <w:rFonts w:ascii="Arial" w:hAnsi="Arial"/>
        </w:rPr>
        <w:t xml:space="preserve">As the Texas Health and Human Services Commission (HHSC) conducts fair hearings for Medicaid services, DSHS </w:t>
      </w:r>
      <w:r>
        <w:rPr>
          <w:rFonts w:ascii="Arial" w:hAnsi="Arial"/>
        </w:rPr>
        <w:t>notifies</w:t>
      </w:r>
      <w:r w:rsidRPr="00611D41">
        <w:rPr>
          <w:rFonts w:ascii="Arial" w:hAnsi="Arial"/>
        </w:rPr>
        <w:t xml:space="preserve"> HHSC when a fair hearing has been requested and </w:t>
      </w:r>
      <w:r>
        <w:rPr>
          <w:rFonts w:ascii="Arial" w:hAnsi="Arial"/>
        </w:rPr>
        <w:t>provides</w:t>
      </w:r>
      <w:r w:rsidRPr="00611D41">
        <w:rPr>
          <w:rFonts w:ascii="Arial" w:hAnsi="Arial"/>
        </w:rPr>
        <w:t xml:space="preserve"> HHSC with the name of </w:t>
      </w:r>
      <w:r>
        <w:rPr>
          <w:rFonts w:ascii="Arial" w:hAnsi="Arial"/>
        </w:rPr>
        <w:t>C</w:t>
      </w:r>
      <w:r w:rsidRPr="00611D41">
        <w:rPr>
          <w:rFonts w:ascii="Arial" w:hAnsi="Arial"/>
        </w:rPr>
        <w:t>ontractor</w:t>
      </w:r>
      <w:r>
        <w:rPr>
          <w:rFonts w:ascii="Arial" w:hAnsi="Arial"/>
        </w:rPr>
        <w:t>’s</w:t>
      </w:r>
      <w:r w:rsidRPr="00611D41">
        <w:rPr>
          <w:rFonts w:ascii="Arial" w:hAnsi="Arial"/>
        </w:rPr>
        <w:t xml:space="preserve"> contact person.  The hearing officer appointed by HHSC </w:t>
      </w:r>
      <w:r>
        <w:rPr>
          <w:rFonts w:ascii="Arial" w:hAnsi="Arial"/>
        </w:rPr>
        <w:t>sends</w:t>
      </w:r>
      <w:r w:rsidRPr="00611D41">
        <w:rPr>
          <w:rFonts w:ascii="Arial" w:hAnsi="Arial"/>
        </w:rPr>
        <w:t xml:space="preserve"> all correspondence related to the fair hearing proceeding, including the date of the hearing, to the individual</w:t>
      </w:r>
      <w:r>
        <w:rPr>
          <w:rFonts w:ascii="Arial" w:hAnsi="Arial"/>
        </w:rPr>
        <w:t xml:space="preserve"> or LAR</w:t>
      </w:r>
      <w:r w:rsidRPr="00611D41">
        <w:rPr>
          <w:rFonts w:ascii="Arial" w:hAnsi="Arial"/>
        </w:rPr>
        <w:t xml:space="preserve"> requesting the hearing and </w:t>
      </w:r>
      <w:r>
        <w:rPr>
          <w:rFonts w:ascii="Arial" w:hAnsi="Arial"/>
        </w:rPr>
        <w:t>C</w:t>
      </w:r>
      <w:r w:rsidRPr="00611D41">
        <w:rPr>
          <w:rFonts w:ascii="Arial" w:hAnsi="Arial"/>
        </w:rPr>
        <w:t>ontractor</w:t>
      </w:r>
      <w:r>
        <w:rPr>
          <w:rFonts w:ascii="Arial" w:hAnsi="Arial"/>
        </w:rPr>
        <w:t>’s</w:t>
      </w:r>
      <w:r w:rsidRPr="00611D41">
        <w:rPr>
          <w:rFonts w:ascii="Arial" w:hAnsi="Arial"/>
        </w:rPr>
        <w:t xml:space="preserve"> contact person. </w:t>
      </w:r>
      <w:r>
        <w:rPr>
          <w:rFonts w:ascii="Arial" w:hAnsi="Arial"/>
        </w:rPr>
        <w:t xml:space="preserve">HHSC does not provide </w:t>
      </w:r>
      <w:r w:rsidRPr="00611D41">
        <w:rPr>
          <w:rFonts w:ascii="Arial" w:hAnsi="Arial"/>
        </w:rPr>
        <w:t xml:space="preserve">DSHS </w:t>
      </w:r>
      <w:r>
        <w:rPr>
          <w:rFonts w:ascii="Arial" w:hAnsi="Arial"/>
        </w:rPr>
        <w:t>with a copy of</w:t>
      </w:r>
      <w:r w:rsidRPr="00611D41">
        <w:rPr>
          <w:rFonts w:ascii="Arial" w:hAnsi="Arial"/>
        </w:rPr>
        <w:t xml:space="preserve"> such correspondence. </w:t>
      </w:r>
      <w:r>
        <w:rPr>
          <w:rFonts w:ascii="Arial" w:hAnsi="Arial"/>
        </w:rPr>
        <w:t>C</w:t>
      </w:r>
      <w:r w:rsidRPr="00611D41">
        <w:rPr>
          <w:rFonts w:ascii="Arial" w:hAnsi="Arial"/>
        </w:rPr>
        <w:t xml:space="preserve">ontractor </w:t>
      </w:r>
      <w:r w:rsidR="007C3A7B" w:rsidRPr="007C3A7B">
        <w:rPr>
          <w:rFonts w:ascii="Arial" w:hAnsi="Arial"/>
        </w:rPr>
        <w:t>will participate in the fair hearing</w:t>
      </w:r>
      <w:r w:rsidR="008A0B8C">
        <w:rPr>
          <w:rFonts w:ascii="Arial" w:hAnsi="Arial"/>
        </w:rPr>
        <w:t xml:space="preserve"> </w:t>
      </w:r>
      <w:r w:rsidRPr="00611D41">
        <w:rPr>
          <w:rFonts w:ascii="Arial" w:hAnsi="Arial"/>
        </w:rPr>
        <w:t xml:space="preserve">as the representative for the state authority and present its case to the hearing officer. </w:t>
      </w:r>
    </w:p>
    <w:p w14:paraId="0E246415" w14:textId="77777777" w:rsidR="001254CA" w:rsidRPr="00611D41" w:rsidRDefault="001254CA" w:rsidP="001254CA">
      <w:pPr>
        <w:jc w:val="both"/>
        <w:rPr>
          <w:rFonts w:ascii="Arial" w:hAnsi="Arial"/>
        </w:rPr>
      </w:pPr>
    </w:p>
    <w:p w14:paraId="25204083" w14:textId="77777777" w:rsidR="00A33E3A" w:rsidRDefault="001254CA" w:rsidP="001254CA">
      <w:pPr>
        <w:pStyle w:val="Footer"/>
        <w:tabs>
          <w:tab w:val="clear" w:pos="4320"/>
          <w:tab w:val="clear" w:pos="8640"/>
        </w:tabs>
        <w:rPr>
          <w:rFonts w:ascii="Arial" w:hAnsi="Arial"/>
        </w:rPr>
      </w:pPr>
      <w:r w:rsidRPr="00611D41">
        <w:rPr>
          <w:rFonts w:ascii="Arial" w:hAnsi="Arial"/>
        </w:rPr>
        <w:t xml:space="preserve">Fair hearings are conducted in accordance with </w:t>
      </w:r>
      <w:r>
        <w:rPr>
          <w:rFonts w:ascii="Arial" w:hAnsi="Arial"/>
        </w:rPr>
        <w:t>1 TAC Part 15 Chapter 357, Subchapter A</w:t>
      </w:r>
      <w:r w:rsidRPr="00611D41">
        <w:rPr>
          <w:rFonts w:ascii="Arial" w:hAnsi="Arial"/>
        </w:rPr>
        <w:t xml:space="preserve"> (regarding </w:t>
      </w:r>
      <w:r w:rsidR="002245F1">
        <w:rPr>
          <w:rFonts w:ascii="Arial" w:hAnsi="Arial"/>
        </w:rPr>
        <w:t>Uniform</w:t>
      </w:r>
      <w:r w:rsidR="002245F1" w:rsidRPr="00611D41">
        <w:rPr>
          <w:rFonts w:ascii="Arial" w:hAnsi="Arial"/>
        </w:rPr>
        <w:t xml:space="preserve"> </w:t>
      </w:r>
      <w:r w:rsidRPr="00611D41">
        <w:rPr>
          <w:rFonts w:ascii="Arial" w:hAnsi="Arial"/>
        </w:rPr>
        <w:t xml:space="preserve">Fair Hearings).  </w:t>
      </w:r>
    </w:p>
    <w:p w14:paraId="6157B4FC" w14:textId="77777777" w:rsidR="00A33E3A" w:rsidRDefault="00A33E3A" w:rsidP="001254CA">
      <w:pPr>
        <w:pStyle w:val="Footer"/>
        <w:tabs>
          <w:tab w:val="clear" w:pos="4320"/>
          <w:tab w:val="clear" w:pos="8640"/>
        </w:tabs>
        <w:rPr>
          <w:rFonts w:ascii="Arial" w:hAnsi="Arial"/>
        </w:rPr>
      </w:pPr>
    </w:p>
    <w:p w14:paraId="7CC707C0" w14:textId="77777777" w:rsidR="001254CA" w:rsidRPr="00786BC7" w:rsidRDefault="001254CA" w:rsidP="001254CA">
      <w:pPr>
        <w:pStyle w:val="Footer"/>
        <w:tabs>
          <w:tab w:val="clear" w:pos="4320"/>
          <w:tab w:val="clear" w:pos="8640"/>
        </w:tabs>
        <w:rPr>
          <w:rFonts w:ascii="Arial" w:hAnsi="Arial"/>
        </w:rPr>
      </w:pPr>
      <w:r w:rsidRPr="00611D41">
        <w:rPr>
          <w:rFonts w:ascii="Arial" w:hAnsi="Arial"/>
        </w:rPr>
        <w:t xml:space="preserve">If you have any questions, require additional information, or </w:t>
      </w:r>
      <w:r>
        <w:rPr>
          <w:rFonts w:ascii="Arial" w:hAnsi="Arial"/>
        </w:rPr>
        <w:t xml:space="preserve">need </w:t>
      </w:r>
      <w:r w:rsidRPr="00611D41">
        <w:rPr>
          <w:rFonts w:ascii="Arial" w:hAnsi="Arial"/>
        </w:rPr>
        <w:t>copies of the notice letters and request forms, please contact</w:t>
      </w:r>
      <w:r>
        <w:rPr>
          <w:rFonts w:ascii="Arial" w:hAnsi="Arial"/>
        </w:rPr>
        <w:t xml:space="preserve"> the DSHS Office of Consumer Services and Rights Protection, at (512) 206-5764</w:t>
      </w:r>
      <w:r w:rsidR="00AA7E5B">
        <w:rPr>
          <w:rFonts w:ascii="Arial" w:hAnsi="Arial"/>
        </w:rPr>
        <w:t xml:space="preserve"> or (800) 252-8154 (toll free)</w:t>
      </w:r>
      <w:r>
        <w:rPr>
          <w:rFonts w:ascii="Arial" w:hAnsi="Arial"/>
        </w:rPr>
        <w:t>.</w:t>
      </w:r>
      <w:r w:rsidRPr="00786BC7">
        <w:rPr>
          <w:rFonts w:ascii="Arial" w:hAnsi="Arial"/>
        </w:rPr>
        <w:t xml:space="preserve">   </w:t>
      </w:r>
    </w:p>
    <w:p w14:paraId="7A8159A4" w14:textId="77777777" w:rsidR="001254CA" w:rsidRPr="00786BC7" w:rsidRDefault="001254CA" w:rsidP="001254CA">
      <w:pPr>
        <w:ind w:left="720"/>
        <w:jc w:val="both"/>
        <w:rPr>
          <w:rFonts w:ascii="Arial" w:hAnsi="Arial"/>
          <w:i/>
        </w:rPr>
      </w:pPr>
    </w:p>
    <w:p w14:paraId="4F58E363" w14:textId="77777777" w:rsidR="00550048" w:rsidRDefault="00550048"/>
    <w:sectPr w:rsidR="00550048" w:rsidSect="001254CA">
      <w:footerReference w:type="even" r:id="rId8"/>
      <w:footerReference w:type="default" r:id="rId9"/>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C5C44" w14:textId="77777777" w:rsidR="00247FD6" w:rsidRDefault="00247FD6">
      <w:r>
        <w:separator/>
      </w:r>
    </w:p>
  </w:endnote>
  <w:endnote w:type="continuationSeparator" w:id="0">
    <w:p w14:paraId="16BD1B82" w14:textId="77777777" w:rsidR="00247FD6" w:rsidRDefault="0024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15DDC" w14:textId="77777777" w:rsidR="00642FB4" w:rsidRDefault="00642F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93A95AA" w14:textId="77777777" w:rsidR="00642FB4" w:rsidRDefault="00642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2E690" w14:textId="119E7856" w:rsidR="00642FB4" w:rsidRPr="00611D41" w:rsidRDefault="006E122A" w:rsidP="001254CA">
    <w:pPr>
      <w:pStyle w:val="Footer"/>
      <w:rPr>
        <w:rFonts w:ascii="Arial" w:hAnsi="Arial" w:cs="Arial"/>
        <w:sz w:val="20"/>
      </w:rPr>
    </w:pPr>
    <w:r w:rsidRPr="006E122A">
      <w:rPr>
        <w:rFonts w:ascii="Arial" w:hAnsi="Arial" w:cs="Arial"/>
        <w:sz w:val="22"/>
        <w:szCs w:val="18"/>
      </w:rPr>
      <w:t>Revised 9/1/2021</w:t>
    </w:r>
    <w:r w:rsidR="00642FB4" w:rsidRPr="00611D41">
      <w:rPr>
        <w:rStyle w:val="PageNumber"/>
        <w:rFonts w:ascii="Arial" w:hAnsi="Arial" w:cs="Arial"/>
        <w:sz w:val="20"/>
      </w:rPr>
      <w:tab/>
      <w:t>Information Item Q</w:t>
    </w:r>
    <w:r w:rsidR="00642FB4" w:rsidRPr="00611D41">
      <w:rPr>
        <w:rStyle w:val="PageNumber"/>
        <w:rFonts w:ascii="Arial" w:hAnsi="Arial" w:cs="Arial"/>
        <w:sz w:val="20"/>
      </w:rPr>
      <w:tab/>
      <w:t xml:space="preserve">Page Info. Q - </w:t>
    </w:r>
    <w:r w:rsidR="00642FB4" w:rsidRPr="00611D41">
      <w:rPr>
        <w:rStyle w:val="PageNumber"/>
        <w:rFonts w:ascii="Arial" w:hAnsi="Arial" w:cs="Arial"/>
        <w:sz w:val="20"/>
      </w:rPr>
      <w:fldChar w:fldCharType="begin"/>
    </w:r>
    <w:r w:rsidR="00642FB4" w:rsidRPr="00611D41">
      <w:rPr>
        <w:rStyle w:val="PageNumber"/>
        <w:rFonts w:ascii="Arial" w:hAnsi="Arial" w:cs="Arial"/>
        <w:sz w:val="20"/>
      </w:rPr>
      <w:instrText xml:space="preserve"> PAGE </w:instrText>
    </w:r>
    <w:r w:rsidR="00642FB4" w:rsidRPr="00611D41">
      <w:rPr>
        <w:rStyle w:val="PageNumber"/>
        <w:rFonts w:ascii="Arial" w:hAnsi="Arial" w:cs="Arial"/>
        <w:sz w:val="20"/>
      </w:rPr>
      <w:fldChar w:fldCharType="separate"/>
    </w:r>
    <w:r w:rsidR="007E6FC1">
      <w:rPr>
        <w:rStyle w:val="PageNumber"/>
        <w:rFonts w:ascii="Arial" w:hAnsi="Arial" w:cs="Arial"/>
        <w:noProof/>
        <w:sz w:val="20"/>
      </w:rPr>
      <w:t>1</w:t>
    </w:r>
    <w:r w:rsidR="00642FB4" w:rsidRPr="00611D41">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81BB7" w14:textId="77777777" w:rsidR="00247FD6" w:rsidRDefault="00247FD6">
      <w:r>
        <w:separator/>
      </w:r>
    </w:p>
  </w:footnote>
  <w:footnote w:type="continuationSeparator" w:id="0">
    <w:p w14:paraId="166DE2CD" w14:textId="77777777" w:rsidR="00247FD6" w:rsidRDefault="00247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E5256"/>
    <w:multiLevelType w:val="singleLevel"/>
    <w:tmpl w:val="0E644FBA"/>
    <w:lvl w:ilvl="0">
      <w:start w:val="4"/>
      <w:numFmt w:val="decimal"/>
      <w:lvlText w:val="(%1)"/>
      <w:lvlJc w:val="left"/>
      <w:pPr>
        <w:tabs>
          <w:tab w:val="num" w:pos="1500"/>
        </w:tabs>
        <w:ind w:left="1500" w:hanging="780"/>
      </w:pPr>
      <w:rPr>
        <w:rFonts w:hint="default"/>
      </w:rPr>
    </w:lvl>
  </w:abstractNum>
  <w:abstractNum w:abstractNumId="1" w15:restartNumberingAfterBreak="0">
    <w:nsid w:val="61390A15"/>
    <w:multiLevelType w:val="multilevel"/>
    <w:tmpl w:val="0409001D"/>
    <w:styleLink w:val="Style1"/>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72946306"/>
    <w:multiLevelType w:val="hybridMultilevel"/>
    <w:tmpl w:val="60DEA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4CA"/>
    <w:rsid w:val="00047BBA"/>
    <w:rsid w:val="00081E7E"/>
    <w:rsid w:val="000C1AA7"/>
    <w:rsid w:val="000D137A"/>
    <w:rsid w:val="001254CA"/>
    <w:rsid w:val="001348FE"/>
    <w:rsid w:val="00137135"/>
    <w:rsid w:val="001B1442"/>
    <w:rsid w:val="001E3DBD"/>
    <w:rsid w:val="001F26EE"/>
    <w:rsid w:val="002245F1"/>
    <w:rsid w:val="00235BA7"/>
    <w:rsid w:val="00247FD6"/>
    <w:rsid w:val="002A718A"/>
    <w:rsid w:val="002A7BD4"/>
    <w:rsid w:val="002F2F82"/>
    <w:rsid w:val="00313949"/>
    <w:rsid w:val="003151A3"/>
    <w:rsid w:val="00334EB9"/>
    <w:rsid w:val="003A1698"/>
    <w:rsid w:val="003B462B"/>
    <w:rsid w:val="003F69CE"/>
    <w:rsid w:val="004138C8"/>
    <w:rsid w:val="00442924"/>
    <w:rsid w:val="00491AB6"/>
    <w:rsid w:val="004A7629"/>
    <w:rsid w:val="004B3C42"/>
    <w:rsid w:val="004C3243"/>
    <w:rsid w:val="004D166F"/>
    <w:rsid w:val="004F67CD"/>
    <w:rsid w:val="00516C13"/>
    <w:rsid w:val="005243D4"/>
    <w:rsid w:val="00550048"/>
    <w:rsid w:val="005739B9"/>
    <w:rsid w:val="005A0FA3"/>
    <w:rsid w:val="005A5642"/>
    <w:rsid w:val="005F7C63"/>
    <w:rsid w:val="006047FD"/>
    <w:rsid w:val="00605617"/>
    <w:rsid w:val="006265FE"/>
    <w:rsid w:val="00640D3C"/>
    <w:rsid w:val="00641215"/>
    <w:rsid w:val="00642FB4"/>
    <w:rsid w:val="00646827"/>
    <w:rsid w:val="006A33B9"/>
    <w:rsid w:val="006A48F1"/>
    <w:rsid w:val="006E122A"/>
    <w:rsid w:val="006E446C"/>
    <w:rsid w:val="0070273C"/>
    <w:rsid w:val="007B22CC"/>
    <w:rsid w:val="007C3A7B"/>
    <w:rsid w:val="007D6931"/>
    <w:rsid w:val="007E6FC1"/>
    <w:rsid w:val="00822447"/>
    <w:rsid w:val="008245D3"/>
    <w:rsid w:val="00876FDC"/>
    <w:rsid w:val="00884C6E"/>
    <w:rsid w:val="008A0B8C"/>
    <w:rsid w:val="008C583A"/>
    <w:rsid w:val="009508E2"/>
    <w:rsid w:val="0095401C"/>
    <w:rsid w:val="0095772E"/>
    <w:rsid w:val="009B3B2D"/>
    <w:rsid w:val="009F559F"/>
    <w:rsid w:val="00A1320C"/>
    <w:rsid w:val="00A25C6F"/>
    <w:rsid w:val="00A33E3A"/>
    <w:rsid w:val="00A42FA7"/>
    <w:rsid w:val="00A815F0"/>
    <w:rsid w:val="00A914DF"/>
    <w:rsid w:val="00AA7E5B"/>
    <w:rsid w:val="00AD7161"/>
    <w:rsid w:val="00AE1EB8"/>
    <w:rsid w:val="00B47618"/>
    <w:rsid w:val="00B95376"/>
    <w:rsid w:val="00BC1637"/>
    <w:rsid w:val="00C075DE"/>
    <w:rsid w:val="00C07DF1"/>
    <w:rsid w:val="00C344EF"/>
    <w:rsid w:val="00C44609"/>
    <w:rsid w:val="00C54B06"/>
    <w:rsid w:val="00C86C79"/>
    <w:rsid w:val="00C9070A"/>
    <w:rsid w:val="00D02B11"/>
    <w:rsid w:val="00D34208"/>
    <w:rsid w:val="00D5405E"/>
    <w:rsid w:val="00D70D43"/>
    <w:rsid w:val="00D7172F"/>
    <w:rsid w:val="00DB6283"/>
    <w:rsid w:val="00DC0DEA"/>
    <w:rsid w:val="00DD2036"/>
    <w:rsid w:val="00DE51BB"/>
    <w:rsid w:val="00DF7E0E"/>
    <w:rsid w:val="00E519C4"/>
    <w:rsid w:val="00E638D4"/>
    <w:rsid w:val="00E807E0"/>
    <w:rsid w:val="00EA6845"/>
    <w:rsid w:val="00F1730C"/>
    <w:rsid w:val="00F725B0"/>
    <w:rsid w:val="00F93652"/>
    <w:rsid w:val="00FA001B"/>
    <w:rsid w:val="00FC25B8"/>
    <w:rsid w:val="00FC2EF3"/>
    <w:rsid w:val="00FD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467204FF"/>
  <w15:docId w15:val="{4EAB0303-5669-47E2-8F6B-F2979798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54CA"/>
    <w:rPr>
      <w:sz w:val="24"/>
    </w:rPr>
  </w:style>
  <w:style w:type="paragraph" w:styleId="Heading1">
    <w:name w:val="heading 1"/>
    <w:basedOn w:val="Normal"/>
    <w:next w:val="Normal"/>
    <w:qFormat/>
    <w:rsid w:val="001254CA"/>
    <w:pPr>
      <w:keepNext/>
      <w:jc w:val="both"/>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D137A"/>
    <w:pPr>
      <w:numPr>
        <w:numId w:val="1"/>
      </w:numPr>
    </w:pPr>
  </w:style>
  <w:style w:type="paragraph" w:styleId="BodyTextIndent">
    <w:name w:val="Body Text Indent"/>
    <w:basedOn w:val="Normal"/>
    <w:rsid w:val="001254CA"/>
    <w:pPr>
      <w:ind w:left="2160" w:hanging="720"/>
    </w:pPr>
  </w:style>
  <w:style w:type="paragraph" w:styleId="Title">
    <w:name w:val="Title"/>
    <w:basedOn w:val="Normal"/>
    <w:qFormat/>
    <w:rsid w:val="001254CA"/>
    <w:pPr>
      <w:jc w:val="center"/>
    </w:pPr>
    <w:rPr>
      <w:u w:val="single"/>
    </w:rPr>
  </w:style>
  <w:style w:type="paragraph" w:styleId="BodyText">
    <w:name w:val="Body Text"/>
    <w:basedOn w:val="Normal"/>
    <w:rsid w:val="001254CA"/>
    <w:pPr>
      <w:jc w:val="both"/>
    </w:pPr>
  </w:style>
  <w:style w:type="paragraph" w:styleId="Footer">
    <w:name w:val="footer"/>
    <w:basedOn w:val="Normal"/>
    <w:rsid w:val="001254CA"/>
    <w:pPr>
      <w:tabs>
        <w:tab w:val="center" w:pos="4320"/>
        <w:tab w:val="right" w:pos="8640"/>
      </w:tabs>
    </w:pPr>
  </w:style>
  <w:style w:type="character" w:styleId="PageNumber">
    <w:name w:val="page number"/>
    <w:basedOn w:val="DefaultParagraphFont"/>
    <w:rsid w:val="001254CA"/>
  </w:style>
  <w:style w:type="paragraph" w:styleId="BalloonText">
    <w:name w:val="Balloon Text"/>
    <w:basedOn w:val="Normal"/>
    <w:semiHidden/>
    <w:rsid w:val="00FC25B8"/>
    <w:rPr>
      <w:rFonts w:ascii="Tahoma" w:hAnsi="Tahoma" w:cs="Tahoma"/>
      <w:sz w:val="16"/>
      <w:szCs w:val="16"/>
    </w:rPr>
  </w:style>
  <w:style w:type="paragraph" w:styleId="Header">
    <w:name w:val="header"/>
    <w:basedOn w:val="Normal"/>
    <w:rsid w:val="001E3DBD"/>
    <w:pPr>
      <w:tabs>
        <w:tab w:val="center" w:pos="4320"/>
        <w:tab w:val="right" w:pos="8640"/>
      </w:tabs>
    </w:pPr>
  </w:style>
  <w:style w:type="character" w:styleId="CommentReference">
    <w:name w:val="annotation reference"/>
    <w:semiHidden/>
    <w:rsid w:val="00AE1EB8"/>
    <w:rPr>
      <w:sz w:val="16"/>
      <w:szCs w:val="16"/>
    </w:rPr>
  </w:style>
  <w:style w:type="paragraph" w:styleId="CommentText">
    <w:name w:val="annotation text"/>
    <w:basedOn w:val="Normal"/>
    <w:semiHidden/>
    <w:rsid w:val="00AE1EB8"/>
    <w:rPr>
      <w:sz w:val="20"/>
    </w:rPr>
  </w:style>
  <w:style w:type="paragraph" w:styleId="CommentSubject">
    <w:name w:val="annotation subject"/>
    <w:basedOn w:val="CommentText"/>
    <w:next w:val="CommentText"/>
    <w:semiHidden/>
    <w:rsid w:val="00AE1EB8"/>
    <w:rPr>
      <w:b/>
      <w:bCs/>
    </w:rPr>
  </w:style>
  <w:style w:type="paragraph" w:styleId="FootnoteText">
    <w:name w:val="footnote text"/>
    <w:basedOn w:val="Normal"/>
    <w:link w:val="FootnoteTextChar"/>
    <w:rsid w:val="004F67CD"/>
    <w:rPr>
      <w:sz w:val="20"/>
    </w:rPr>
  </w:style>
  <w:style w:type="character" w:customStyle="1" w:styleId="FootnoteTextChar">
    <w:name w:val="Footnote Text Char"/>
    <w:basedOn w:val="DefaultParagraphFont"/>
    <w:link w:val="FootnoteText"/>
    <w:rsid w:val="004F67CD"/>
  </w:style>
  <w:style w:type="character" w:styleId="FootnoteReference">
    <w:name w:val="footnote reference"/>
    <w:basedOn w:val="DefaultParagraphFont"/>
    <w:rsid w:val="004F67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23AB8-800C-47C7-9B16-E6308ADB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4Info_Item_Q_FY12_201109</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4Info_Item_Q_FY12_201109</dc:title>
  <dc:subject>&amp;lt;p&amp;gt;Information Item Q    PROCEDURES TO GIVE NOTICE OF FAIR HEARINGS  Medicaid Mental Health Case Management &amp;amp;amp; Medicaid Mental Health Rehabilitative Services     Section 412.318(d) of 25 TAC 412 G (regarding Mental Health Community Services Standards),  412.414 of  25 TAC 412 I (regarding Mental Health Case Management Serv&amp;lt;/p&amp;gt;</dc:subject>
  <dc:creator>Wendy Cook</dc:creator>
  <dc:description>&amp;lt;p&amp;gt;Information Item Q    PROCEDURES TO GIVE NOTICE OF FAIR HEARINGS  Medicaid Mental Health Case Management &amp;amp;amp; Medicaid Mental Health Rehabilitative Services     Section 412.318(d) of 25 TAC 412 G (regarding Mental Health Community Services Standards),  412.414 of  25 TAC 412 I (regarding Mental Health Case Management Serv&amp;lt;/p&amp;gt;</dc:description>
  <cp:lastModifiedBy>HHSC</cp:lastModifiedBy>
  <cp:revision>10</cp:revision>
  <cp:lastPrinted>2014-10-28T15:32:00Z</cp:lastPrinted>
  <dcterms:created xsi:type="dcterms:W3CDTF">2014-11-05T17:15:00Z</dcterms:created>
  <dcterms:modified xsi:type="dcterms:W3CDTF">2021-08-17T12:50:00Z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DownloadAsset.aspx?id=8589957617</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&amp;lt;p&amp;gt;Information Item Q    PROCEDURES TO GIVE NOTICE OF FAIR HEARINGS  Medicaid Mental Health Case Management &amp;amp;amp; Medicaid Mental Health Rehabilitative Services     Section 412.318(d) of 25 TAC 412 G (regarding Mental Health Community Services S</vt:lpwstr>
  </property>
  <property fmtid="{D5CDD505-2E9C-101B-9397-08002B2CF9AE}" pid="8" name="EktExpiryType">
    <vt:i4>1</vt:i4>
  </property>
  <property fmtid="{D5CDD505-2E9C-101B-9397-08002B2CF9AE}" pid="9" name="EktDateCreated">
    <vt:filetime>2011-09-01T16:55:19Z</vt:filetime>
  </property>
  <property fmtid="{D5CDD505-2E9C-101B-9397-08002B2CF9AE}" pid="10" name="EktDateModified">
    <vt:filetime>2011-09-01T16:55:20Z</vt:filetime>
  </property>
  <property fmtid="{D5CDD505-2E9C-101B-9397-08002B2CF9AE}" pid="11" name="EktTaxCategory">
    <vt:lpwstr/>
  </property>
  <property fmtid="{D5CDD505-2E9C-101B-9397-08002B2CF9AE}" pid="12" name="EktCmsSize">
    <vt:i4>53760</vt:i4>
  </property>
  <property fmtid="{D5CDD505-2E9C-101B-9397-08002B2CF9AE}" pid="13" name="EktSearchable">
    <vt:i4>1</vt:i4>
  </property>
  <property fmtid="{D5CDD505-2E9C-101B-9397-08002B2CF9AE}" pid="14" name="EktEDescription">
    <vt:lpwstr>Summary &amp;lt;p&amp;gt;Information Item Q    PROCEDURES TO GIVE NOTICE OF FAIR HEARINGS  Medicaid Mental Health Case Management &amp;amp;amp; Medicaid Mental Health Rehabilitative Services     Section 412.318(d) of 25 TAC 412 G (regarding Mental Health Community Se</vt:lpwstr>
  </property>
  <property fmtid="{D5CDD505-2E9C-101B-9397-08002B2CF9AE}" pid="15" name="ekttaxonomyenabled">
    <vt:i4>1</vt:i4>
  </property>
  <property fmtid="{D5CDD505-2E9C-101B-9397-08002B2CF9AE}" pid="16" name="EktAddress">
    <vt:lpwstr/>
  </property>
</Properties>
</file>